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3FA5C" w14:textId="77777777" w:rsidR="00D85208" w:rsidRDefault="0030446C" w:rsidP="00B10FC7">
      <w:pPr>
        <w:jc w:val="center"/>
        <w:rPr>
          <w:b/>
          <w:cap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62F25A1" wp14:editId="39C36C61">
            <wp:simplePos x="0" y="0"/>
            <wp:positionH relativeFrom="column">
              <wp:posOffset>2729865</wp:posOffset>
            </wp:positionH>
            <wp:positionV relativeFrom="paragraph">
              <wp:posOffset>-228600</wp:posOffset>
            </wp:positionV>
            <wp:extent cx="593725" cy="758825"/>
            <wp:effectExtent l="0" t="0" r="0" b="3175"/>
            <wp:wrapNone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1898D9" w14:textId="77777777" w:rsidR="0030446C" w:rsidRDefault="0030446C" w:rsidP="00B10FC7">
      <w:pPr>
        <w:jc w:val="center"/>
        <w:rPr>
          <w:b/>
          <w:caps/>
          <w:sz w:val="32"/>
          <w:szCs w:val="32"/>
        </w:rPr>
      </w:pPr>
    </w:p>
    <w:p w14:paraId="11ACBF96" w14:textId="77777777" w:rsidR="0030446C" w:rsidRDefault="0030446C" w:rsidP="00B10FC7">
      <w:pPr>
        <w:jc w:val="center"/>
        <w:rPr>
          <w:b/>
          <w:caps/>
          <w:sz w:val="32"/>
          <w:szCs w:val="32"/>
        </w:rPr>
      </w:pPr>
    </w:p>
    <w:p w14:paraId="2B3E8F9F" w14:textId="77777777" w:rsidR="0030446C" w:rsidRPr="00D6564A" w:rsidRDefault="0030446C" w:rsidP="0030446C">
      <w:pPr>
        <w:jc w:val="center"/>
        <w:rPr>
          <w:b/>
          <w:caps/>
          <w:sz w:val="32"/>
          <w:szCs w:val="32"/>
        </w:rPr>
      </w:pPr>
      <w:r w:rsidRPr="00D6564A">
        <w:rPr>
          <w:b/>
          <w:caps/>
          <w:sz w:val="32"/>
          <w:szCs w:val="32"/>
        </w:rPr>
        <w:t xml:space="preserve">Российская Федерация </w:t>
      </w:r>
    </w:p>
    <w:p w14:paraId="1A188E19" w14:textId="77777777" w:rsidR="0030446C" w:rsidRPr="0030334D" w:rsidRDefault="0030446C" w:rsidP="0030446C">
      <w:pPr>
        <w:jc w:val="center"/>
        <w:rPr>
          <w:b/>
          <w:caps/>
          <w:sz w:val="32"/>
          <w:szCs w:val="32"/>
        </w:rPr>
      </w:pPr>
      <w:r w:rsidRPr="0030334D">
        <w:rPr>
          <w:b/>
          <w:caps/>
          <w:sz w:val="32"/>
          <w:szCs w:val="32"/>
        </w:rPr>
        <w:t>Ростовская область</w:t>
      </w:r>
    </w:p>
    <w:p w14:paraId="3B100590" w14:textId="77777777" w:rsidR="0030446C" w:rsidRDefault="0030446C" w:rsidP="0030446C">
      <w:pPr>
        <w:jc w:val="center"/>
        <w:rPr>
          <w:b/>
          <w:sz w:val="32"/>
          <w:szCs w:val="32"/>
        </w:rPr>
      </w:pPr>
      <w:r w:rsidRPr="0030334D">
        <w:rPr>
          <w:b/>
          <w:sz w:val="32"/>
          <w:szCs w:val="32"/>
        </w:rPr>
        <w:t xml:space="preserve">Муниципальное образование </w:t>
      </w:r>
    </w:p>
    <w:p w14:paraId="70B22CCB" w14:textId="77777777" w:rsidR="0030446C" w:rsidRPr="0030334D" w:rsidRDefault="0030446C" w:rsidP="0030446C">
      <w:pPr>
        <w:jc w:val="center"/>
        <w:rPr>
          <w:b/>
          <w:sz w:val="32"/>
          <w:szCs w:val="32"/>
        </w:rPr>
      </w:pPr>
      <w:r w:rsidRPr="0030334D">
        <w:rPr>
          <w:b/>
          <w:sz w:val="32"/>
          <w:szCs w:val="32"/>
        </w:rPr>
        <w:t>«Краснолучское сельское поселение»</w:t>
      </w:r>
    </w:p>
    <w:p w14:paraId="7E6D4C85" w14:textId="77777777" w:rsidR="0030446C" w:rsidRDefault="0030446C" w:rsidP="0030446C">
      <w:pPr>
        <w:jc w:val="center"/>
        <w:rPr>
          <w:b/>
          <w:sz w:val="32"/>
          <w:szCs w:val="32"/>
        </w:rPr>
      </w:pPr>
      <w:r w:rsidRPr="0030334D">
        <w:rPr>
          <w:b/>
          <w:sz w:val="32"/>
          <w:szCs w:val="32"/>
        </w:rPr>
        <w:t>Администрация Краснолучского сельского поселения</w:t>
      </w:r>
    </w:p>
    <w:p w14:paraId="421D965C" w14:textId="77777777" w:rsidR="0030446C" w:rsidRDefault="0030446C" w:rsidP="0030446C">
      <w:pPr>
        <w:jc w:val="center"/>
        <w:rPr>
          <w:b/>
          <w:sz w:val="32"/>
          <w:szCs w:val="32"/>
        </w:rPr>
      </w:pPr>
      <w:r w:rsidRPr="0030334D">
        <w:rPr>
          <w:b/>
          <w:sz w:val="32"/>
          <w:szCs w:val="32"/>
        </w:rPr>
        <w:t xml:space="preserve"> Октябрьского района Ростовской области</w:t>
      </w:r>
    </w:p>
    <w:p w14:paraId="041E0DA2" w14:textId="77777777" w:rsidR="0030446C" w:rsidRPr="0030334D" w:rsidRDefault="0030446C" w:rsidP="0030446C">
      <w:pPr>
        <w:jc w:val="center"/>
        <w:rPr>
          <w:sz w:val="32"/>
          <w:szCs w:val="32"/>
        </w:rPr>
      </w:pPr>
    </w:p>
    <w:p w14:paraId="0FFDBAE6" w14:textId="77777777" w:rsidR="0030446C" w:rsidRPr="0030334D" w:rsidRDefault="0030446C" w:rsidP="0030446C">
      <w:pPr>
        <w:jc w:val="center"/>
        <w:rPr>
          <w:b/>
          <w:caps/>
          <w:sz w:val="46"/>
          <w:szCs w:val="46"/>
        </w:rPr>
      </w:pPr>
      <w:r w:rsidRPr="0030334D">
        <w:rPr>
          <w:b/>
          <w:caps/>
          <w:sz w:val="46"/>
          <w:szCs w:val="46"/>
        </w:rPr>
        <w:t>ПОСТАНОВЛЕНИЕ</w:t>
      </w:r>
      <w:r>
        <w:rPr>
          <w:b/>
          <w:caps/>
          <w:sz w:val="46"/>
          <w:szCs w:val="46"/>
        </w:rPr>
        <w:t xml:space="preserve">           </w:t>
      </w:r>
    </w:p>
    <w:p w14:paraId="13F7C221" w14:textId="77777777" w:rsidR="00D85208" w:rsidRPr="004E00A5" w:rsidRDefault="00D85208" w:rsidP="00B10FC7">
      <w:pPr>
        <w:jc w:val="both"/>
        <w:rPr>
          <w:sz w:val="18"/>
          <w:szCs w:val="18"/>
        </w:rPr>
      </w:pPr>
    </w:p>
    <w:p w14:paraId="22DF24C9" w14:textId="6BEAA629" w:rsidR="00D85208" w:rsidRPr="00AE4D3E" w:rsidRDefault="00F15543" w:rsidP="00BC32C8">
      <w:pPr>
        <w:rPr>
          <w:b/>
          <w:sz w:val="28"/>
        </w:rPr>
      </w:pPr>
      <w:r>
        <w:rPr>
          <w:b/>
          <w:sz w:val="28"/>
        </w:rPr>
        <w:t>13</w:t>
      </w:r>
      <w:r w:rsidR="00D85208">
        <w:rPr>
          <w:b/>
          <w:sz w:val="28"/>
        </w:rPr>
        <w:t>.</w:t>
      </w:r>
      <w:r>
        <w:rPr>
          <w:b/>
          <w:sz w:val="28"/>
        </w:rPr>
        <w:t>01</w:t>
      </w:r>
      <w:r w:rsidR="00D85208">
        <w:rPr>
          <w:b/>
          <w:sz w:val="28"/>
        </w:rPr>
        <w:t>.20</w:t>
      </w:r>
      <w:r w:rsidR="00AA7CDD">
        <w:rPr>
          <w:b/>
          <w:sz w:val="28"/>
        </w:rPr>
        <w:t>2</w:t>
      </w:r>
      <w:r>
        <w:rPr>
          <w:b/>
          <w:sz w:val="28"/>
        </w:rPr>
        <w:t>6</w:t>
      </w:r>
      <w:r w:rsidR="00D85208" w:rsidRPr="00AE4D3E">
        <w:rPr>
          <w:b/>
          <w:sz w:val="28"/>
        </w:rPr>
        <w:tab/>
      </w:r>
      <w:r w:rsidR="00D85208">
        <w:rPr>
          <w:b/>
          <w:sz w:val="28"/>
        </w:rPr>
        <w:t xml:space="preserve">                                               </w:t>
      </w:r>
      <w:r w:rsidR="00D85208" w:rsidRPr="00AE4D3E">
        <w:rPr>
          <w:b/>
          <w:sz w:val="28"/>
        </w:rPr>
        <w:t>№</w:t>
      </w:r>
      <w:r w:rsidR="0046198F">
        <w:rPr>
          <w:b/>
          <w:sz w:val="28"/>
        </w:rPr>
        <w:t xml:space="preserve"> </w:t>
      </w:r>
      <w:r w:rsidR="00584CF9">
        <w:rPr>
          <w:b/>
          <w:sz w:val="28"/>
        </w:rPr>
        <w:t xml:space="preserve"> </w:t>
      </w:r>
      <w:r>
        <w:rPr>
          <w:b/>
          <w:sz w:val="28"/>
        </w:rPr>
        <w:t>10</w:t>
      </w:r>
      <w:r w:rsidR="00584CF9">
        <w:rPr>
          <w:b/>
          <w:sz w:val="28"/>
        </w:rPr>
        <w:t xml:space="preserve">        </w:t>
      </w:r>
      <w:r w:rsidR="00D85208" w:rsidRPr="00AE4D3E">
        <w:rPr>
          <w:b/>
          <w:sz w:val="28"/>
        </w:rPr>
        <w:tab/>
      </w:r>
      <w:r w:rsidR="00501CA8">
        <w:rPr>
          <w:b/>
          <w:sz w:val="28"/>
        </w:rPr>
        <w:t xml:space="preserve">                  х.</w:t>
      </w:r>
      <w:r w:rsidR="00F220F7">
        <w:rPr>
          <w:b/>
          <w:sz w:val="28"/>
        </w:rPr>
        <w:t xml:space="preserve"> </w:t>
      </w:r>
      <w:r w:rsidR="00501CA8">
        <w:rPr>
          <w:b/>
          <w:sz w:val="28"/>
        </w:rPr>
        <w:t>Красный Луч</w:t>
      </w:r>
    </w:p>
    <w:p w14:paraId="659300B8" w14:textId="77777777" w:rsidR="00D85208" w:rsidRPr="00AE4D3E" w:rsidRDefault="00D85208" w:rsidP="00B10FC7">
      <w:pPr>
        <w:jc w:val="both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49"/>
      </w:tblGrid>
      <w:tr w:rsidR="00D85208" w:rsidRPr="00AE4D3E" w14:paraId="425D0F52" w14:textId="77777777" w:rsidTr="00BC6EE6">
        <w:trPr>
          <w:trHeight w:val="2018"/>
        </w:trPr>
        <w:tc>
          <w:tcPr>
            <w:tcW w:w="4449" w:type="dxa"/>
          </w:tcPr>
          <w:p w14:paraId="538F7A8B" w14:textId="0A6501C7" w:rsidR="00D85208" w:rsidRPr="00C23916" w:rsidRDefault="00AA5CF0" w:rsidP="002A194B">
            <w:pPr>
              <w:suppressAutoHyphens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О внесении изменений и дополнений в постановление Администрации Краснолучского сельского поселения от 02.11.2018 г. № </w:t>
            </w:r>
            <w:r w:rsidR="00C23916">
              <w:rPr>
                <w:kern w:val="2"/>
                <w:sz w:val="28"/>
                <w:szCs w:val="28"/>
              </w:rPr>
              <w:t>148 «</w:t>
            </w:r>
            <w:r w:rsidR="00D85208" w:rsidRPr="00B80700">
              <w:rPr>
                <w:kern w:val="2"/>
                <w:sz w:val="28"/>
                <w:szCs w:val="28"/>
              </w:rPr>
              <w:t>Об утверждении муниципальной програм</w:t>
            </w:r>
            <w:r w:rsidR="00D85208">
              <w:rPr>
                <w:kern w:val="2"/>
                <w:sz w:val="28"/>
                <w:szCs w:val="28"/>
              </w:rPr>
              <w:t xml:space="preserve">мы </w:t>
            </w:r>
            <w:r w:rsidR="00501CA8">
              <w:rPr>
                <w:kern w:val="2"/>
                <w:sz w:val="28"/>
                <w:szCs w:val="28"/>
              </w:rPr>
              <w:t>Краснолучского</w:t>
            </w:r>
            <w:r w:rsidR="00D85208">
              <w:rPr>
                <w:kern w:val="2"/>
                <w:sz w:val="28"/>
                <w:szCs w:val="28"/>
              </w:rPr>
              <w:t xml:space="preserve"> сельского поселения Октябрьского района </w:t>
            </w:r>
            <w:r w:rsidR="00D85208" w:rsidRPr="002D7AD1">
              <w:rPr>
                <w:kern w:val="2"/>
                <w:sz w:val="28"/>
                <w:szCs w:val="28"/>
              </w:rPr>
              <w:t>«</w:t>
            </w:r>
            <w:r w:rsidR="00CF69F5">
              <w:rPr>
                <w:kern w:val="2"/>
                <w:sz w:val="28"/>
                <w:szCs w:val="28"/>
              </w:rPr>
              <w:t>Развитие транспортной системы</w:t>
            </w:r>
            <w:r w:rsidR="00D85208" w:rsidRPr="002D7AD1">
              <w:rPr>
                <w:kern w:val="2"/>
                <w:sz w:val="28"/>
                <w:szCs w:val="28"/>
              </w:rPr>
              <w:t>»</w:t>
            </w:r>
            <w:r w:rsidR="0030446C">
              <w:rPr>
                <w:kern w:val="2"/>
                <w:sz w:val="28"/>
                <w:szCs w:val="28"/>
              </w:rPr>
              <w:t xml:space="preserve"> на 202</w:t>
            </w:r>
            <w:r w:rsidR="0046198F">
              <w:rPr>
                <w:kern w:val="2"/>
                <w:sz w:val="28"/>
                <w:szCs w:val="28"/>
              </w:rPr>
              <w:t>6</w:t>
            </w:r>
            <w:r w:rsidR="0030446C">
              <w:rPr>
                <w:kern w:val="2"/>
                <w:sz w:val="28"/>
                <w:szCs w:val="28"/>
              </w:rPr>
              <w:t xml:space="preserve"> год.</w:t>
            </w:r>
            <w:r w:rsidR="00D85208">
              <w:rPr>
                <w:kern w:val="2"/>
                <w:sz w:val="28"/>
                <w:szCs w:val="28"/>
              </w:rPr>
              <w:t xml:space="preserve"> </w:t>
            </w:r>
          </w:p>
        </w:tc>
      </w:tr>
    </w:tbl>
    <w:p w14:paraId="07219B0D" w14:textId="77777777" w:rsidR="00C23916" w:rsidRDefault="00C23916" w:rsidP="00662B06">
      <w:pPr>
        <w:ind w:firstLine="709"/>
        <w:jc w:val="both"/>
        <w:rPr>
          <w:color w:val="000000"/>
          <w:sz w:val="28"/>
          <w:szCs w:val="28"/>
        </w:rPr>
      </w:pPr>
    </w:p>
    <w:p w14:paraId="2F460888" w14:textId="77777777" w:rsidR="00D85208" w:rsidRDefault="00D85208" w:rsidP="00662B0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</w:t>
      </w:r>
      <w:r w:rsidR="00501CA8">
        <w:rPr>
          <w:color w:val="000000"/>
          <w:sz w:val="28"/>
          <w:szCs w:val="28"/>
        </w:rPr>
        <w:t>Краснолучского</w:t>
      </w:r>
      <w:r>
        <w:rPr>
          <w:color w:val="000000"/>
          <w:sz w:val="28"/>
          <w:szCs w:val="28"/>
        </w:rPr>
        <w:t xml:space="preserve"> сельского поселения от 1</w:t>
      </w:r>
      <w:r w:rsidR="00501CA8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.09.2018 г. № </w:t>
      </w:r>
      <w:r w:rsidR="00501CA8">
        <w:rPr>
          <w:color w:val="000000"/>
          <w:sz w:val="28"/>
          <w:szCs w:val="28"/>
        </w:rPr>
        <w:t>102</w:t>
      </w:r>
      <w:r>
        <w:rPr>
          <w:color w:val="000000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501CA8">
        <w:rPr>
          <w:color w:val="000000"/>
          <w:sz w:val="28"/>
          <w:szCs w:val="28"/>
        </w:rPr>
        <w:t>Краснолучского</w:t>
      </w:r>
      <w:r>
        <w:rPr>
          <w:color w:val="000000"/>
          <w:sz w:val="28"/>
          <w:szCs w:val="28"/>
        </w:rPr>
        <w:t xml:space="preserve"> сельского поселения Октябрьского района», </w:t>
      </w:r>
      <w:r w:rsidR="00501CA8">
        <w:rPr>
          <w:color w:val="000000"/>
          <w:sz w:val="28"/>
          <w:szCs w:val="28"/>
        </w:rPr>
        <w:t>распоряжением</w:t>
      </w:r>
      <w:r>
        <w:rPr>
          <w:color w:val="000000"/>
          <w:sz w:val="28"/>
          <w:szCs w:val="28"/>
        </w:rPr>
        <w:t xml:space="preserve"> Администрации </w:t>
      </w:r>
      <w:r w:rsidR="00501CA8">
        <w:rPr>
          <w:color w:val="000000"/>
          <w:sz w:val="28"/>
          <w:szCs w:val="28"/>
        </w:rPr>
        <w:t>Краснолучского</w:t>
      </w:r>
      <w:r>
        <w:rPr>
          <w:color w:val="000000"/>
          <w:sz w:val="28"/>
          <w:szCs w:val="28"/>
        </w:rPr>
        <w:t xml:space="preserve"> сельского поселения от </w:t>
      </w:r>
      <w:r w:rsidR="00501CA8">
        <w:rPr>
          <w:color w:val="000000"/>
          <w:sz w:val="28"/>
          <w:szCs w:val="28"/>
        </w:rPr>
        <w:t>05</w:t>
      </w:r>
      <w:r>
        <w:rPr>
          <w:color w:val="000000"/>
          <w:sz w:val="28"/>
          <w:szCs w:val="28"/>
        </w:rPr>
        <w:t>.09.2018 г. № </w:t>
      </w:r>
      <w:r w:rsidR="00501CA8">
        <w:rPr>
          <w:color w:val="000000"/>
          <w:sz w:val="28"/>
          <w:szCs w:val="28"/>
        </w:rPr>
        <w:t>36</w:t>
      </w:r>
      <w:r>
        <w:rPr>
          <w:color w:val="000000"/>
          <w:sz w:val="28"/>
          <w:szCs w:val="28"/>
        </w:rPr>
        <w:t xml:space="preserve"> «Об утверждении Перечня муниципальных программ </w:t>
      </w:r>
      <w:r w:rsidR="00501CA8">
        <w:rPr>
          <w:color w:val="000000"/>
          <w:sz w:val="28"/>
          <w:szCs w:val="28"/>
        </w:rPr>
        <w:t>Краснолучского</w:t>
      </w:r>
      <w:r>
        <w:rPr>
          <w:color w:val="000000"/>
          <w:sz w:val="28"/>
          <w:szCs w:val="28"/>
        </w:rPr>
        <w:t xml:space="preserve"> сельского поселения Октябрьского района»</w:t>
      </w:r>
      <w:r>
        <w:rPr>
          <w:sz w:val="28"/>
          <w:szCs w:val="28"/>
        </w:rPr>
        <w:t xml:space="preserve">, </w:t>
      </w:r>
      <w:r w:rsidRPr="00834DB1">
        <w:rPr>
          <w:sz w:val="28"/>
          <w:szCs w:val="28"/>
        </w:rPr>
        <w:t>частью 9 статьи 46 Устава муниципального образования «</w:t>
      </w:r>
      <w:r w:rsidR="00501CA8">
        <w:rPr>
          <w:sz w:val="28"/>
          <w:szCs w:val="28"/>
        </w:rPr>
        <w:t>Краснолучское</w:t>
      </w:r>
      <w:r>
        <w:rPr>
          <w:sz w:val="28"/>
          <w:szCs w:val="28"/>
        </w:rPr>
        <w:t xml:space="preserve"> сельское</w:t>
      </w:r>
      <w:r w:rsidRPr="00834DB1">
        <w:rPr>
          <w:sz w:val="28"/>
          <w:szCs w:val="28"/>
        </w:rPr>
        <w:t xml:space="preserve"> поселение»</w:t>
      </w:r>
      <w:r w:rsidRPr="007462E9">
        <w:rPr>
          <w:color w:val="000000"/>
          <w:sz w:val="28"/>
          <w:szCs w:val="28"/>
        </w:rPr>
        <w:t>,</w:t>
      </w:r>
    </w:p>
    <w:p w14:paraId="2CC215D6" w14:textId="77777777" w:rsidR="0030446C" w:rsidRDefault="0030446C" w:rsidP="00662B06">
      <w:pPr>
        <w:ind w:firstLine="709"/>
        <w:jc w:val="both"/>
        <w:rPr>
          <w:color w:val="000000"/>
          <w:sz w:val="28"/>
          <w:szCs w:val="28"/>
        </w:rPr>
      </w:pPr>
    </w:p>
    <w:p w14:paraId="2CCC70B6" w14:textId="77777777" w:rsidR="00D85208" w:rsidRDefault="00D85208" w:rsidP="00B10FC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ПОСТАНОВЛЯЮ:</w:t>
      </w:r>
    </w:p>
    <w:p w14:paraId="3A0CB1E9" w14:textId="77777777" w:rsidR="0030446C" w:rsidRDefault="0030446C" w:rsidP="00B10FC7">
      <w:pPr>
        <w:jc w:val="center"/>
        <w:rPr>
          <w:bCs/>
          <w:sz w:val="28"/>
          <w:szCs w:val="28"/>
        </w:rPr>
      </w:pPr>
    </w:p>
    <w:p w14:paraId="14120F8A" w14:textId="77777777" w:rsidR="00D85208" w:rsidRDefault="00C23916" w:rsidP="00CF7FB5">
      <w:pPr>
        <w:suppressAutoHyphens/>
        <w:rPr>
          <w:kern w:val="2"/>
          <w:sz w:val="28"/>
          <w:szCs w:val="28"/>
        </w:rPr>
      </w:pPr>
      <w:r>
        <w:rPr>
          <w:kern w:val="2"/>
          <w:sz w:val="28"/>
          <w:szCs w:val="28"/>
          <w:lang w:eastAsia="en-US"/>
        </w:rPr>
        <w:t xml:space="preserve">          </w:t>
      </w:r>
      <w:r w:rsidR="00D85208" w:rsidRPr="00722A14">
        <w:rPr>
          <w:kern w:val="2"/>
          <w:sz w:val="28"/>
          <w:szCs w:val="28"/>
          <w:lang w:eastAsia="en-US"/>
        </w:rPr>
        <w:t>1.</w:t>
      </w:r>
      <w:r w:rsidR="00D85208">
        <w:rPr>
          <w:kern w:val="2"/>
          <w:sz w:val="28"/>
          <w:szCs w:val="28"/>
          <w:lang w:eastAsia="en-US"/>
        </w:rPr>
        <w:t> </w:t>
      </w:r>
      <w:r>
        <w:rPr>
          <w:kern w:val="2"/>
          <w:sz w:val="28"/>
          <w:szCs w:val="28"/>
          <w:lang w:eastAsia="en-US"/>
        </w:rPr>
        <w:t xml:space="preserve">Приложение 1 к </w:t>
      </w:r>
      <w:r>
        <w:rPr>
          <w:kern w:val="2"/>
          <w:sz w:val="28"/>
          <w:szCs w:val="28"/>
        </w:rPr>
        <w:t>постановлению Администрации Краснолучского сельского поселения от 02.11.2018 г. № 148 «</w:t>
      </w:r>
      <w:r w:rsidRPr="00B80700">
        <w:rPr>
          <w:kern w:val="2"/>
          <w:sz w:val="28"/>
          <w:szCs w:val="28"/>
        </w:rPr>
        <w:t>Об утверждении муниципальной програм</w:t>
      </w:r>
      <w:r>
        <w:rPr>
          <w:kern w:val="2"/>
          <w:sz w:val="28"/>
          <w:szCs w:val="28"/>
        </w:rPr>
        <w:t xml:space="preserve">мы Краснолучского сельского поселения Октябрьского района </w:t>
      </w:r>
      <w:r w:rsidRPr="002D7AD1">
        <w:rPr>
          <w:kern w:val="2"/>
          <w:sz w:val="28"/>
          <w:szCs w:val="28"/>
        </w:rPr>
        <w:t>«</w:t>
      </w:r>
      <w:r>
        <w:rPr>
          <w:kern w:val="2"/>
          <w:sz w:val="28"/>
          <w:szCs w:val="28"/>
        </w:rPr>
        <w:t>Развитие транспортной системы</w:t>
      </w:r>
      <w:r w:rsidRPr="002D7AD1">
        <w:rPr>
          <w:kern w:val="2"/>
          <w:sz w:val="28"/>
          <w:szCs w:val="28"/>
        </w:rPr>
        <w:t>»</w:t>
      </w:r>
      <w:r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  <w:lang w:eastAsia="en-US"/>
        </w:rPr>
        <w:t>изложить в новой редакции</w:t>
      </w:r>
      <w:r w:rsidR="00D85208">
        <w:rPr>
          <w:kern w:val="2"/>
          <w:sz w:val="28"/>
          <w:szCs w:val="28"/>
          <w:lang w:eastAsia="en-US"/>
        </w:rPr>
        <w:t>.</w:t>
      </w:r>
    </w:p>
    <w:p w14:paraId="13EAD716" w14:textId="77777777" w:rsidR="00D85208" w:rsidRPr="002E45DD" w:rsidRDefault="00C23916" w:rsidP="002E45DD">
      <w:pPr>
        <w:ind w:firstLine="72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</w:t>
      </w:r>
      <w:r w:rsidR="00D85208">
        <w:rPr>
          <w:kern w:val="2"/>
          <w:sz w:val="28"/>
          <w:szCs w:val="28"/>
        </w:rPr>
        <w:t xml:space="preserve">. </w:t>
      </w:r>
      <w:r w:rsidR="00D85208" w:rsidRPr="002E45DD">
        <w:rPr>
          <w:kern w:val="2"/>
          <w:sz w:val="28"/>
          <w:szCs w:val="28"/>
        </w:rPr>
        <w:t>Настоящее постановление вступает в силу с момента его официального обнародования</w:t>
      </w:r>
      <w:r>
        <w:rPr>
          <w:kern w:val="2"/>
          <w:sz w:val="28"/>
          <w:szCs w:val="28"/>
        </w:rPr>
        <w:t xml:space="preserve"> </w:t>
      </w:r>
      <w:r w:rsidR="00D85208" w:rsidRPr="002E45DD">
        <w:rPr>
          <w:kern w:val="2"/>
          <w:sz w:val="28"/>
          <w:szCs w:val="28"/>
        </w:rPr>
        <w:t xml:space="preserve">и подлежит размещению на официальном сайте Администрации </w:t>
      </w:r>
      <w:r w:rsidR="00501CA8">
        <w:rPr>
          <w:kern w:val="2"/>
          <w:sz w:val="28"/>
          <w:szCs w:val="28"/>
        </w:rPr>
        <w:lastRenderedPageBreak/>
        <w:t>Краснолучского</w:t>
      </w:r>
      <w:r w:rsidR="00D85208">
        <w:rPr>
          <w:kern w:val="2"/>
          <w:sz w:val="28"/>
          <w:szCs w:val="28"/>
        </w:rPr>
        <w:t xml:space="preserve"> сельского</w:t>
      </w:r>
      <w:r w:rsidR="00D85208" w:rsidRPr="002E45DD">
        <w:rPr>
          <w:kern w:val="2"/>
          <w:sz w:val="28"/>
          <w:szCs w:val="28"/>
        </w:rPr>
        <w:t xml:space="preserve"> поселения в информационно-коммуникационной сети Интернет.</w:t>
      </w:r>
    </w:p>
    <w:p w14:paraId="334A1214" w14:textId="77777777" w:rsidR="00501CA8" w:rsidRDefault="00C23916" w:rsidP="00501CA8">
      <w:pPr>
        <w:spacing w:after="20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85208">
        <w:rPr>
          <w:sz w:val="28"/>
          <w:szCs w:val="28"/>
        </w:rPr>
        <w:t>.</w:t>
      </w:r>
      <w:r w:rsidR="00D85208" w:rsidRPr="00423258">
        <w:rPr>
          <w:sz w:val="28"/>
          <w:szCs w:val="28"/>
        </w:rPr>
        <w:t>Контроль за исполнением настоящего постанов</w:t>
      </w:r>
      <w:r w:rsidR="00D85208">
        <w:rPr>
          <w:sz w:val="28"/>
          <w:szCs w:val="28"/>
        </w:rPr>
        <w:t xml:space="preserve">ления </w:t>
      </w:r>
      <w:r w:rsidR="00501CA8" w:rsidRPr="00501CA8">
        <w:rPr>
          <w:rFonts w:eastAsia="Calibri"/>
          <w:kern w:val="2"/>
          <w:sz w:val="28"/>
          <w:szCs w:val="28"/>
          <w:lang w:eastAsia="en-US"/>
        </w:rPr>
        <w:t>на</w:t>
      </w:r>
      <w:r w:rsidR="00501CA8" w:rsidRPr="00501CA8">
        <w:rPr>
          <w:sz w:val="28"/>
          <w:szCs w:val="28"/>
        </w:rPr>
        <w:t xml:space="preserve"> заместителя главы Администрации по вопросам ЖКХ, строительству и благоустройству  Д.П. Евтухова.</w:t>
      </w:r>
    </w:p>
    <w:p w14:paraId="3BA44DC0" w14:textId="77777777" w:rsidR="00C23916" w:rsidRPr="00501CA8" w:rsidRDefault="00C23916" w:rsidP="00501CA8">
      <w:pPr>
        <w:spacing w:after="200"/>
        <w:ind w:firstLine="709"/>
        <w:contextualSpacing/>
        <w:jc w:val="both"/>
        <w:rPr>
          <w:sz w:val="28"/>
          <w:szCs w:val="28"/>
        </w:rPr>
      </w:pPr>
    </w:p>
    <w:p w14:paraId="29479957" w14:textId="77777777" w:rsidR="00D85208" w:rsidRDefault="00D85208" w:rsidP="004D071F">
      <w:pPr>
        <w:rPr>
          <w:sz w:val="28"/>
          <w:lang w:eastAsia="ar-SA"/>
        </w:rPr>
      </w:pPr>
      <w:r>
        <w:rPr>
          <w:sz w:val="28"/>
          <w:lang w:eastAsia="ar-SA"/>
        </w:rPr>
        <w:t>Г</w:t>
      </w:r>
      <w:r w:rsidRPr="00CE135F">
        <w:rPr>
          <w:sz w:val="28"/>
          <w:lang w:eastAsia="ar-SA"/>
        </w:rPr>
        <w:t>лав</w:t>
      </w:r>
      <w:r>
        <w:rPr>
          <w:sz w:val="28"/>
          <w:lang w:eastAsia="ar-SA"/>
        </w:rPr>
        <w:t>а</w:t>
      </w:r>
      <w:r w:rsidRPr="00CE135F">
        <w:rPr>
          <w:sz w:val="28"/>
          <w:lang w:eastAsia="ar-SA"/>
        </w:rPr>
        <w:t xml:space="preserve"> Администрации</w:t>
      </w:r>
    </w:p>
    <w:p w14:paraId="3AD2693C" w14:textId="77777777" w:rsidR="00D85208" w:rsidRPr="00CE135F" w:rsidRDefault="00501CA8" w:rsidP="004D071F">
      <w:pPr>
        <w:rPr>
          <w:sz w:val="28"/>
          <w:lang w:eastAsia="ar-SA"/>
        </w:rPr>
      </w:pPr>
      <w:r>
        <w:rPr>
          <w:sz w:val="28"/>
          <w:lang w:eastAsia="ar-SA"/>
        </w:rPr>
        <w:t>Краснолучского</w:t>
      </w:r>
      <w:r w:rsidR="00D85208">
        <w:rPr>
          <w:sz w:val="28"/>
          <w:lang w:eastAsia="ar-SA"/>
        </w:rPr>
        <w:t xml:space="preserve"> сельского поселения    </w:t>
      </w:r>
      <w:r>
        <w:rPr>
          <w:sz w:val="28"/>
          <w:lang w:eastAsia="ar-SA"/>
        </w:rPr>
        <w:t xml:space="preserve">                           </w:t>
      </w:r>
      <w:r w:rsidR="00D85208">
        <w:rPr>
          <w:sz w:val="28"/>
          <w:lang w:eastAsia="ar-SA"/>
        </w:rPr>
        <w:t xml:space="preserve">             </w:t>
      </w:r>
      <w:r w:rsidR="00F220F7">
        <w:rPr>
          <w:sz w:val="28"/>
          <w:lang w:eastAsia="ar-SA"/>
        </w:rPr>
        <w:t>А.С. Шаблий</w:t>
      </w:r>
    </w:p>
    <w:p w14:paraId="351BF957" w14:textId="77777777" w:rsidR="00D85208" w:rsidRPr="00080C48" w:rsidRDefault="00D85208" w:rsidP="00275FAB">
      <w:pPr>
        <w:pageBreakBefore/>
        <w:ind w:left="6237"/>
        <w:jc w:val="center"/>
        <w:rPr>
          <w:kern w:val="2"/>
          <w:sz w:val="28"/>
          <w:szCs w:val="28"/>
        </w:rPr>
      </w:pPr>
      <w:r w:rsidRPr="00080C48">
        <w:rPr>
          <w:kern w:val="2"/>
          <w:sz w:val="28"/>
          <w:szCs w:val="28"/>
        </w:rPr>
        <w:lastRenderedPageBreak/>
        <w:t>Приложение № 1</w:t>
      </w:r>
    </w:p>
    <w:p w14:paraId="0D395095" w14:textId="77777777" w:rsidR="00D85208" w:rsidRPr="00080C48" w:rsidRDefault="00D85208" w:rsidP="00275FAB">
      <w:pPr>
        <w:ind w:left="6237"/>
        <w:jc w:val="center"/>
        <w:rPr>
          <w:kern w:val="2"/>
          <w:sz w:val="28"/>
          <w:szCs w:val="28"/>
        </w:rPr>
      </w:pPr>
      <w:r w:rsidRPr="00080C48">
        <w:rPr>
          <w:kern w:val="2"/>
          <w:sz w:val="28"/>
          <w:szCs w:val="28"/>
        </w:rPr>
        <w:t>к постановлению</w:t>
      </w:r>
    </w:p>
    <w:p w14:paraId="6AD50CAA" w14:textId="77777777" w:rsidR="00D85208" w:rsidRDefault="00D85208" w:rsidP="00275FAB">
      <w:pPr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Администрации </w:t>
      </w:r>
    </w:p>
    <w:p w14:paraId="0A53B9DE" w14:textId="77777777" w:rsidR="00D85208" w:rsidRPr="00080C48" w:rsidRDefault="00501CA8" w:rsidP="00275FAB">
      <w:pPr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Краснолучского</w:t>
      </w:r>
      <w:r w:rsidR="00D85208">
        <w:rPr>
          <w:kern w:val="2"/>
          <w:sz w:val="28"/>
          <w:szCs w:val="28"/>
        </w:rPr>
        <w:t xml:space="preserve"> сельского поселения </w:t>
      </w:r>
    </w:p>
    <w:p w14:paraId="490E2089" w14:textId="7AF9504A" w:rsidR="00D85208" w:rsidRPr="00080C48" w:rsidRDefault="00D85208" w:rsidP="00275FAB">
      <w:pPr>
        <w:ind w:left="6237"/>
        <w:jc w:val="center"/>
        <w:rPr>
          <w:kern w:val="2"/>
          <w:sz w:val="28"/>
          <w:szCs w:val="28"/>
        </w:rPr>
      </w:pPr>
      <w:r w:rsidRPr="00080C48">
        <w:rPr>
          <w:kern w:val="2"/>
          <w:sz w:val="28"/>
          <w:szCs w:val="28"/>
        </w:rPr>
        <w:t xml:space="preserve">от </w:t>
      </w:r>
      <w:r w:rsidR="00F15543">
        <w:rPr>
          <w:kern w:val="2"/>
          <w:sz w:val="28"/>
          <w:szCs w:val="28"/>
        </w:rPr>
        <w:t>13</w:t>
      </w:r>
      <w:r w:rsidRPr="00080C48">
        <w:rPr>
          <w:kern w:val="2"/>
          <w:sz w:val="28"/>
          <w:szCs w:val="28"/>
        </w:rPr>
        <w:t>.</w:t>
      </w:r>
      <w:r w:rsidR="00F15543">
        <w:rPr>
          <w:kern w:val="2"/>
          <w:sz w:val="28"/>
          <w:szCs w:val="28"/>
        </w:rPr>
        <w:t>01</w:t>
      </w:r>
      <w:r w:rsidRPr="00080C48">
        <w:rPr>
          <w:kern w:val="2"/>
          <w:sz w:val="28"/>
          <w:szCs w:val="28"/>
        </w:rPr>
        <w:t>.20</w:t>
      </w:r>
      <w:r w:rsidR="00AA7CDD">
        <w:rPr>
          <w:kern w:val="2"/>
          <w:sz w:val="28"/>
          <w:szCs w:val="28"/>
        </w:rPr>
        <w:t>2</w:t>
      </w:r>
      <w:r w:rsidR="00F15543">
        <w:rPr>
          <w:kern w:val="2"/>
          <w:sz w:val="28"/>
          <w:szCs w:val="28"/>
        </w:rPr>
        <w:t>6</w:t>
      </w:r>
      <w:r w:rsidRPr="00080C48">
        <w:rPr>
          <w:kern w:val="2"/>
          <w:sz w:val="28"/>
          <w:szCs w:val="28"/>
        </w:rPr>
        <w:t xml:space="preserve"> №</w:t>
      </w:r>
      <w:r>
        <w:rPr>
          <w:kern w:val="2"/>
          <w:sz w:val="28"/>
          <w:szCs w:val="28"/>
        </w:rPr>
        <w:t xml:space="preserve"> </w:t>
      </w:r>
      <w:r w:rsidR="00F15543">
        <w:rPr>
          <w:kern w:val="2"/>
          <w:sz w:val="28"/>
          <w:szCs w:val="28"/>
        </w:rPr>
        <w:t>10</w:t>
      </w:r>
    </w:p>
    <w:p w14:paraId="002B54B9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 xml:space="preserve">МУНИЦИПАЛЬНАЯ программа </w:t>
      </w:r>
    </w:p>
    <w:p w14:paraId="195DDEB4" w14:textId="15933360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bookmarkStart w:id="0" w:name="_Hlk213834231"/>
      <w:r>
        <w:rPr>
          <w:kern w:val="2"/>
          <w:sz w:val="28"/>
          <w:szCs w:val="28"/>
        </w:rPr>
        <w:t>Краснолучского</w:t>
      </w:r>
      <w:bookmarkEnd w:id="0"/>
      <w:r w:rsidRPr="0046198F">
        <w:rPr>
          <w:kern w:val="2"/>
          <w:sz w:val="28"/>
          <w:szCs w:val="28"/>
        </w:rPr>
        <w:t xml:space="preserve"> сельского поселения Октябрьского района «Развитие транспортной системы Краснолучского сельского поселения»</w:t>
      </w:r>
    </w:p>
    <w:p w14:paraId="41355A49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36D581E3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 xml:space="preserve">I. Стратегические приоритеты </w:t>
      </w:r>
    </w:p>
    <w:p w14:paraId="37E4A593" w14:textId="752AF2A4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>муниципальной программы Краснолучского сельского поселения Октябрьского района «Развитие транспортной системы Краснолучского сельского поселения»</w:t>
      </w:r>
    </w:p>
    <w:p w14:paraId="59B0D683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70223ED2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 xml:space="preserve">1. Оценка текущего состояния сферы </w:t>
      </w:r>
    </w:p>
    <w:p w14:paraId="6CD0F952" w14:textId="042CEA1C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>реализации муниципальной программе Краснолучского сельского поселения Октябрьского района  «Развитие транспортной системы Краснолучского сельского поселения»</w:t>
      </w:r>
    </w:p>
    <w:p w14:paraId="27F9A285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2EDC992A" w14:textId="19C3668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 xml:space="preserve">          Муниципальная программа Краснолучского сельского поселения Октябрьского района «Развитие транспортной системы Алексеевского сельского поселения» определяет цели и основные приоритеты в сфере комплексной безопасности и устойчивости транспортной системы.</w:t>
      </w:r>
    </w:p>
    <w:p w14:paraId="5FECB9B8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>Сфера дорожно-транспортной инфраструктуры представляет собой комплекс направлений, призванных обеспечивать условия нормальной жизнедеятельности населения, функционирование различных структур и постоянное круглогодичное транспортное сообщение, одновременно являясь важнейшей частью территориальной инфраструктуры, определяющей    дорожно-транспортное обеспечение населения, от которого зависит социальное состояние жителей.</w:t>
      </w:r>
    </w:p>
    <w:p w14:paraId="179DC367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1A5E0E0D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 xml:space="preserve">2. Описание приоритетов и целей </w:t>
      </w:r>
    </w:p>
    <w:p w14:paraId="254DD514" w14:textId="36F23904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>муниципальной программы Краснолучского сельского поселения Октябрьского района в сфере реализации муниципальной программы</w:t>
      </w:r>
    </w:p>
    <w:p w14:paraId="35F41744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702D4B9D" w14:textId="0EB0306E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>Для поддержания автомобильных дорог в нормативном состоянии, в том числе для повышения безопасности дорожного движения на территории Краснолучского сельского поселения, ежегодно выполняются мероприятия по ремонту и содержанию автомобильных дорог, в которые входят: ремонт дорожного покрытия, устранение деформаций дорожного покрытия, планирование дорожного покрытия, добавление нового материала и уплотнение, восстановление и замена дорожных знаков, нанесение и обновление дорожной разметки, установка и ремонт искусственных дорожных неровностей, обустройство освещения, пешеходных ограждений и тротуаров, оборудование светофорных объектов.</w:t>
      </w:r>
    </w:p>
    <w:p w14:paraId="14BAC3EB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ab/>
        <w:t xml:space="preserve">    Снижение доли протяженности автомобильных дорог общего пользования местного значения, не отвечающих нормативным требованиям, в </w:t>
      </w:r>
      <w:r w:rsidRPr="0046198F">
        <w:rPr>
          <w:kern w:val="2"/>
          <w:sz w:val="28"/>
          <w:szCs w:val="28"/>
        </w:rPr>
        <w:lastRenderedPageBreak/>
        <w:t>общей протяженности автомобильных дорог общего пользования местного значения</w:t>
      </w:r>
    </w:p>
    <w:p w14:paraId="5BFAC7D7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 xml:space="preserve"> Структурная цель:</w:t>
      </w:r>
    </w:p>
    <w:p w14:paraId="3ED16928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 xml:space="preserve">       Повышение уровня удовлетворенности населения качеством автомобильных дорог и транспортных услуг </w:t>
      </w:r>
    </w:p>
    <w:p w14:paraId="02BC0C83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03389D10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 xml:space="preserve">3. Сведения </w:t>
      </w:r>
    </w:p>
    <w:p w14:paraId="2DEE2D62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 xml:space="preserve">о взаимосвязи со стратегическими приоритетами, целями </w:t>
      </w:r>
    </w:p>
    <w:p w14:paraId="254FC66A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>и показателями государственных программ Российской Федерации и Ростовской области.</w:t>
      </w:r>
    </w:p>
    <w:p w14:paraId="007B9D17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214620E6" w14:textId="44699213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>Муниципальная  программа Краснолучского сельского поселения «Развитие транспортной системы Краснолучского сельского поселения» не имеет взаимосвязи  с целями и показателями государственных программ Российской Федерации и Ростовской области.</w:t>
      </w:r>
    </w:p>
    <w:p w14:paraId="1A68CB1C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144AEF3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 xml:space="preserve">4. Задачи </w:t>
      </w:r>
    </w:p>
    <w:p w14:paraId="02F88433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 xml:space="preserve">муниципального  управления, способы их эффективного </w:t>
      </w:r>
    </w:p>
    <w:p w14:paraId="12F44124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>решения в сфере реализации государственной программы</w:t>
      </w:r>
    </w:p>
    <w:p w14:paraId="3F73C6CA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579E1384" w14:textId="61E2039E" w:rsidR="003C44B0" w:rsidRPr="0046198F" w:rsidRDefault="0046198F" w:rsidP="003C44B0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 xml:space="preserve">Основные задачи в сфере развития транспортного комплекса определены «Стратегией социально-экономического развития Краснолучского сельского поселения Октябрьского района на период до 2030 года» </w:t>
      </w:r>
    </w:p>
    <w:p w14:paraId="665F8A83" w14:textId="77ADB05A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>Краснолучского сельского поселения, развитие современной и эффективной автомобильно – дорожной сети, повышение уровня безопасности движения</w:t>
      </w:r>
    </w:p>
    <w:p w14:paraId="7A51C271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3E030C06" w14:textId="77777777" w:rsidR="00D85208" w:rsidRDefault="00D85208" w:rsidP="00275FAB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0201A6DE" w14:textId="77777777" w:rsidR="0046198F" w:rsidRDefault="0046198F" w:rsidP="00275FAB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73512114" w14:textId="77777777" w:rsidR="0046198F" w:rsidRDefault="0046198F" w:rsidP="00275FAB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5F6DD29D" w14:textId="77777777" w:rsidR="0046198F" w:rsidRDefault="0046198F" w:rsidP="00275FAB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10449E62" w14:textId="77777777" w:rsidR="0046198F" w:rsidRDefault="0046198F" w:rsidP="00275FAB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547A3E9A" w14:textId="77777777" w:rsidR="0046198F" w:rsidRDefault="0046198F" w:rsidP="00275FAB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2337CB68" w14:textId="77777777" w:rsidR="0046198F" w:rsidRDefault="0046198F" w:rsidP="00275FAB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786429A8" w14:textId="77777777" w:rsidR="0046198F" w:rsidRDefault="0046198F" w:rsidP="00275FAB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316BE67A" w14:textId="77777777" w:rsidR="0046198F" w:rsidRDefault="0046198F" w:rsidP="00275FAB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24728C63" w14:textId="77777777" w:rsidR="0046198F" w:rsidRDefault="0046198F" w:rsidP="00275FAB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327A9B47" w14:textId="77777777" w:rsidR="0046198F" w:rsidRDefault="0046198F" w:rsidP="00275FAB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3992642C" w14:textId="77777777" w:rsidR="0046198F" w:rsidRDefault="0046198F" w:rsidP="00275FAB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37B2E23B" w14:textId="77777777" w:rsidR="0046198F" w:rsidRDefault="0046198F" w:rsidP="00275FAB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130DBF4E" w14:textId="77777777" w:rsidR="0046198F" w:rsidRDefault="0046198F" w:rsidP="00275FAB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301D3900" w14:textId="77777777" w:rsidR="0046198F" w:rsidRDefault="0046198F" w:rsidP="00275FAB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372BCA41" w14:textId="77777777" w:rsidR="0046198F" w:rsidRDefault="0046198F" w:rsidP="00275FAB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DD2B619" w14:textId="77777777" w:rsidR="0046198F" w:rsidRDefault="0046198F" w:rsidP="00275FAB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  <w:sectPr w:rsidR="0046198F" w:rsidSect="0046198F">
          <w:footerReference w:type="even" r:id="rId8"/>
          <w:footerReference w:type="default" r:id="rId9"/>
          <w:pgSz w:w="11907" w:h="16840"/>
          <w:pgMar w:top="709" w:right="851" w:bottom="1134" w:left="1304" w:header="720" w:footer="720" w:gutter="0"/>
          <w:cols w:space="720"/>
        </w:sectPr>
      </w:pPr>
    </w:p>
    <w:p w14:paraId="1CE58DBD" w14:textId="77777777" w:rsidR="0046198F" w:rsidRPr="0046198F" w:rsidRDefault="0046198F" w:rsidP="0046198F">
      <w:pPr>
        <w:widowControl w:val="0"/>
        <w:jc w:val="center"/>
        <w:rPr>
          <w:color w:val="000000"/>
          <w:sz w:val="28"/>
        </w:rPr>
      </w:pPr>
      <w:r w:rsidRPr="0046198F">
        <w:rPr>
          <w:color w:val="000000"/>
          <w:sz w:val="28"/>
        </w:rPr>
        <w:lastRenderedPageBreak/>
        <w:t>II. ПАСПОРТ</w:t>
      </w:r>
    </w:p>
    <w:p w14:paraId="2D7B3CBD" w14:textId="77777777" w:rsidR="0046198F" w:rsidRPr="0046198F" w:rsidRDefault="0046198F" w:rsidP="0046198F">
      <w:pPr>
        <w:widowControl w:val="0"/>
        <w:jc w:val="center"/>
        <w:rPr>
          <w:color w:val="000000"/>
          <w:sz w:val="28"/>
        </w:rPr>
      </w:pPr>
      <w:r w:rsidRPr="0046198F">
        <w:rPr>
          <w:color w:val="000000"/>
          <w:sz w:val="28"/>
        </w:rPr>
        <w:t>муниципальной программы Краснолучского сельского поселения Октябрьского района «Развитие транспортной системы Краснолучского сельского поселения»</w:t>
      </w:r>
    </w:p>
    <w:p w14:paraId="6BD5F786" w14:textId="77777777" w:rsidR="0046198F" w:rsidRPr="0046198F" w:rsidRDefault="0046198F" w:rsidP="0046198F">
      <w:pPr>
        <w:widowControl w:val="0"/>
        <w:jc w:val="center"/>
        <w:rPr>
          <w:color w:val="000000"/>
          <w:sz w:val="28"/>
        </w:rPr>
      </w:pPr>
    </w:p>
    <w:p w14:paraId="0A85B9DB" w14:textId="77777777" w:rsidR="0046198F" w:rsidRPr="0046198F" w:rsidRDefault="0046198F" w:rsidP="0046198F">
      <w:pPr>
        <w:widowControl w:val="0"/>
        <w:spacing w:line="252" w:lineRule="auto"/>
        <w:jc w:val="center"/>
        <w:rPr>
          <w:color w:val="000000"/>
          <w:sz w:val="28"/>
        </w:rPr>
      </w:pPr>
      <w:r w:rsidRPr="0046198F">
        <w:rPr>
          <w:color w:val="000000"/>
          <w:sz w:val="28"/>
        </w:rPr>
        <w:t>1. Основные положения</w:t>
      </w:r>
    </w:p>
    <w:p w14:paraId="4737C8DF" w14:textId="77777777" w:rsidR="0046198F" w:rsidRPr="0046198F" w:rsidRDefault="0046198F" w:rsidP="0046198F">
      <w:pPr>
        <w:widowControl w:val="0"/>
        <w:spacing w:line="252" w:lineRule="auto"/>
        <w:jc w:val="center"/>
        <w:rPr>
          <w:color w:val="000000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72"/>
        <w:gridCol w:w="5022"/>
        <w:gridCol w:w="593"/>
        <w:gridCol w:w="8185"/>
      </w:tblGrid>
      <w:tr w:rsidR="0046198F" w:rsidRPr="0046198F" w14:paraId="72C78ACF" w14:textId="77777777" w:rsidTr="005C045F"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221E356" w14:textId="77777777" w:rsidR="0046198F" w:rsidRPr="0046198F" w:rsidRDefault="0046198F" w:rsidP="0046198F">
            <w:pPr>
              <w:widowControl w:val="0"/>
              <w:spacing w:line="252" w:lineRule="auto"/>
              <w:jc w:val="center"/>
              <w:rPr>
                <w:color w:val="000000"/>
                <w:sz w:val="28"/>
              </w:rPr>
            </w:pPr>
            <w:r w:rsidRPr="0046198F">
              <w:rPr>
                <w:color w:val="000000"/>
                <w:sz w:val="28"/>
              </w:rPr>
              <w:t>1.1.</w:t>
            </w:r>
          </w:p>
        </w:tc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14:paraId="291B294B" w14:textId="77777777" w:rsidR="0046198F" w:rsidRPr="0046198F" w:rsidRDefault="0046198F" w:rsidP="0046198F">
            <w:pPr>
              <w:rPr>
                <w:color w:val="000000"/>
                <w:sz w:val="28"/>
                <w:szCs w:val="28"/>
              </w:rPr>
            </w:pPr>
            <w:r w:rsidRPr="0046198F">
              <w:rPr>
                <w:color w:val="000000"/>
                <w:sz w:val="28"/>
                <w:szCs w:val="28"/>
              </w:rPr>
              <w:t>Куратор муниципальной программы Краснолучского сельского поселения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</w:tcPr>
          <w:p w14:paraId="120BEDED" w14:textId="77777777" w:rsidR="0046198F" w:rsidRPr="0046198F" w:rsidRDefault="0046198F" w:rsidP="0046198F">
            <w:pPr>
              <w:widowControl w:val="0"/>
              <w:spacing w:line="252" w:lineRule="auto"/>
              <w:jc w:val="center"/>
              <w:rPr>
                <w:color w:val="000000"/>
                <w:sz w:val="28"/>
              </w:rPr>
            </w:pPr>
            <w:r w:rsidRPr="0046198F">
              <w:rPr>
                <w:color w:val="000000"/>
                <w:sz w:val="28"/>
              </w:rPr>
              <w:t>–</w:t>
            </w:r>
          </w:p>
        </w:tc>
        <w:tc>
          <w:tcPr>
            <w:tcW w:w="8185" w:type="dxa"/>
            <w:tcBorders>
              <w:top w:val="nil"/>
              <w:left w:val="nil"/>
              <w:bottom w:val="nil"/>
              <w:right w:val="nil"/>
            </w:tcBorders>
          </w:tcPr>
          <w:p w14:paraId="6EB3621B" w14:textId="77777777" w:rsidR="0046198F" w:rsidRPr="0046198F" w:rsidRDefault="0046198F" w:rsidP="0046198F">
            <w:pPr>
              <w:widowControl w:val="0"/>
              <w:spacing w:line="252" w:lineRule="auto"/>
              <w:jc w:val="both"/>
              <w:rPr>
                <w:color w:val="000000"/>
                <w:sz w:val="28"/>
                <w:szCs w:val="28"/>
              </w:rPr>
            </w:pPr>
            <w:r w:rsidRPr="0046198F">
              <w:rPr>
                <w:color w:val="000000"/>
                <w:sz w:val="28"/>
                <w:szCs w:val="28"/>
              </w:rPr>
              <w:t>Евтухов Денис Петрович, заместитель главы Администрации по вопросам ЖКХ, строительству и благоустройству</w:t>
            </w:r>
          </w:p>
        </w:tc>
      </w:tr>
      <w:tr w:rsidR="0046198F" w:rsidRPr="0046198F" w14:paraId="1FB6B4D7" w14:textId="77777777" w:rsidTr="005C045F"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C2521B4" w14:textId="77777777" w:rsidR="0046198F" w:rsidRPr="0046198F" w:rsidRDefault="0046198F" w:rsidP="0046198F">
            <w:pPr>
              <w:widowControl w:val="0"/>
              <w:spacing w:line="252" w:lineRule="auto"/>
              <w:jc w:val="center"/>
              <w:rPr>
                <w:color w:val="000000"/>
                <w:sz w:val="28"/>
              </w:rPr>
            </w:pPr>
            <w:r w:rsidRPr="0046198F">
              <w:rPr>
                <w:color w:val="000000"/>
                <w:sz w:val="28"/>
              </w:rPr>
              <w:t>1.2.</w:t>
            </w:r>
          </w:p>
        </w:tc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14:paraId="678AF5FE" w14:textId="77777777" w:rsidR="0046198F" w:rsidRPr="0046198F" w:rsidRDefault="0046198F" w:rsidP="0046198F">
            <w:pPr>
              <w:rPr>
                <w:color w:val="000000"/>
                <w:sz w:val="28"/>
                <w:szCs w:val="28"/>
              </w:rPr>
            </w:pPr>
            <w:r w:rsidRPr="0046198F">
              <w:rPr>
                <w:color w:val="000000"/>
                <w:sz w:val="28"/>
                <w:szCs w:val="28"/>
              </w:rPr>
              <w:t>Ответственный исполнитель муниципальной программы Краснолучского сельского поселения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</w:tcPr>
          <w:p w14:paraId="590BF800" w14:textId="77777777" w:rsidR="0046198F" w:rsidRPr="0046198F" w:rsidRDefault="0046198F" w:rsidP="0046198F">
            <w:pPr>
              <w:widowControl w:val="0"/>
              <w:spacing w:line="252" w:lineRule="auto"/>
              <w:jc w:val="center"/>
              <w:rPr>
                <w:color w:val="000000"/>
                <w:sz w:val="28"/>
              </w:rPr>
            </w:pPr>
            <w:r w:rsidRPr="0046198F">
              <w:rPr>
                <w:color w:val="000000"/>
                <w:sz w:val="28"/>
              </w:rPr>
              <w:t>–</w:t>
            </w:r>
          </w:p>
        </w:tc>
        <w:tc>
          <w:tcPr>
            <w:tcW w:w="8185" w:type="dxa"/>
            <w:tcBorders>
              <w:top w:val="nil"/>
              <w:left w:val="nil"/>
              <w:bottom w:val="nil"/>
              <w:right w:val="nil"/>
            </w:tcBorders>
          </w:tcPr>
          <w:p w14:paraId="3B35F2F7" w14:textId="77777777" w:rsidR="0046198F" w:rsidRPr="0046198F" w:rsidRDefault="0046198F" w:rsidP="0046198F">
            <w:pPr>
              <w:widowControl w:val="0"/>
              <w:spacing w:line="252" w:lineRule="auto"/>
              <w:jc w:val="both"/>
              <w:rPr>
                <w:color w:val="000000"/>
                <w:sz w:val="28"/>
                <w:szCs w:val="28"/>
              </w:rPr>
            </w:pPr>
            <w:r w:rsidRPr="0046198F">
              <w:rPr>
                <w:color w:val="000000"/>
                <w:sz w:val="28"/>
                <w:szCs w:val="28"/>
              </w:rPr>
              <w:t>Администрация Краснолучского сельского поселения в лице заместителя главы Администрации по вопросам ЖКХ, строительству и благоустройству</w:t>
            </w:r>
          </w:p>
        </w:tc>
      </w:tr>
      <w:tr w:rsidR="0046198F" w:rsidRPr="0046198F" w14:paraId="1B697EE5" w14:textId="77777777" w:rsidTr="005C045F"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F445E0B" w14:textId="77777777" w:rsidR="0046198F" w:rsidRPr="0046198F" w:rsidRDefault="0046198F" w:rsidP="0046198F">
            <w:pPr>
              <w:widowControl w:val="0"/>
              <w:spacing w:line="252" w:lineRule="auto"/>
              <w:jc w:val="center"/>
              <w:rPr>
                <w:color w:val="000000"/>
                <w:sz w:val="28"/>
              </w:rPr>
            </w:pPr>
            <w:r w:rsidRPr="0046198F">
              <w:rPr>
                <w:color w:val="000000"/>
                <w:sz w:val="28"/>
              </w:rPr>
              <w:t>1.3.</w:t>
            </w:r>
          </w:p>
        </w:tc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14:paraId="3CD89FD7" w14:textId="77777777" w:rsidR="0046198F" w:rsidRPr="0046198F" w:rsidRDefault="0046198F" w:rsidP="0046198F">
            <w:pPr>
              <w:rPr>
                <w:color w:val="000000"/>
                <w:sz w:val="28"/>
                <w:szCs w:val="28"/>
              </w:rPr>
            </w:pPr>
            <w:r w:rsidRPr="0046198F">
              <w:rPr>
                <w:color w:val="000000"/>
                <w:sz w:val="28"/>
                <w:szCs w:val="28"/>
              </w:rPr>
              <w:t>Период  реализации муниципальной программы</w:t>
            </w:r>
            <w:r w:rsidRPr="0046198F">
              <w:rPr>
                <w:color w:val="000000"/>
                <w:sz w:val="28"/>
              </w:rPr>
              <w:t xml:space="preserve"> </w:t>
            </w:r>
            <w:r w:rsidRPr="0046198F">
              <w:rPr>
                <w:color w:val="000000"/>
                <w:sz w:val="28"/>
                <w:szCs w:val="28"/>
              </w:rPr>
              <w:t>Краснолучского сельского поселения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</w:tcPr>
          <w:p w14:paraId="5D78DEC2" w14:textId="77777777" w:rsidR="0046198F" w:rsidRPr="0046198F" w:rsidRDefault="0046198F" w:rsidP="0046198F">
            <w:pPr>
              <w:widowControl w:val="0"/>
              <w:spacing w:line="252" w:lineRule="auto"/>
              <w:jc w:val="center"/>
              <w:rPr>
                <w:color w:val="000000"/>
                <w:sz w:val="28"/>
              </w:rPr>
            </w:pPr>
            <w:r w:rsidRPr="0046198F">
              <w:rPr>
                <w:color w:val="000000"/>
                <w:sz w:val="28"/>
              </w:rPr>
              <w:t>–</w:t>
            </w:r>
          </w:p>
        </w:tc>
        <w:tc>
          <w:tcPr>
            <w:tcW w:w="8185" w:type="dxa"/>
            <w:tcBorders>
              <w:top w:val="nil"/>
              <w:left w:val="nil"/>
              <w:bottom w:val="nil"/>
              <w:right w:val="nil"/>
            </w:tcBorders>
          </w:tcPr>
          <w:p w14:paraId="0106A8A6" w14:textId="77777777" w:rsidR="0046198F" w:rsidRPr="0046198F" w:rsidRDefault="0046198F" w:rsidP="0046198F">
            <w:pPr>
              <w:widowControl w:val="0"/>
              <w:spacing w:line="252" w:lineRule="auto"/>
              <w:jc w:val="both"/>
              <w:rPr>
                <w:color w:val="000000"/>
                <w:sz w:val="28"/>
              </w:rPr>
            </w:pPr>
            <w:r w:rsidRPr="0046198F">
              <w:rPr>
                <w:color w:val="000000"/>
                <w:sz w:val="28"/>
              </w:rPr>
              <w:t>этап I: 2019 – 2024 годы;</w:t>
            </w:r>
          </w:p>
          <w:p w14:paraId="7780988E" w14:textId="77777777" w:rsidR="0046198F" w:rsidRPr="0046198F" w:rsidRDefault="0046198F" w:rsidP="0046198F">
            <w:pPr>
              <w:widowControl w:val="0"/>
              <w:spacing w:line="252" w:lineRule="auto"/>
              <w:jc w:val="both"/>
              <w:rPr>
                <w:color w:val="000000"/>
                <w:sz w:val="28"/>
              </w:rPr>
            </w:pPr>
            <w:r w:rsidRPr="0046198F">
              <w:rPr>
                <w:color w:val="000000"/>
                <w:sz w:val="28"/>
              </w:rPr>
              <w:t>этап II: 2025 – 2030 годы</w:t>
            </w:r>
          </w:p>
        </w:tc>
      </w:tr>
      <w:tr w:rsidR="0046198F" w:rsidRPr="0046198F" w14:paraId="7DD823B0" w14:textId="77777777" w:rsidTr="005C045F">
        <w:trPr>
          <w:trHeight w:val="338"/>
        </w:trPr>
        <w:tc>
          <w:tcPr>
            <w:tcW w:w="77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935C739" w14:textId="77777777" w:rsidR="0046198F" w:rsidRPr="0046198F" w:rsidRDefault="0046198F" w:rsidP="0046198F">
            <w:pPr>
              <w:widowControl w:val="0"/>
              <w:spacing w:line="252" w:lineRule="auto"/>
              <w:jc w:val="center"/>
              <w:rPr>
                <w:color w:val="000000"/>
                <w:sz w:val="28"/>
              </w:rPr>
            </w:pPr>
            <w:r w:rsidRPr="0046198F">
              <w:rPr>
                <w:color w:val="000000"/>
                <w:sz w:val="28"/>
              </w:rPr>
              <w:t>1.4.</w:t>
            </w:r>
          </w:p>
        </w:tc>
        <w:tc>
          <w:tcPr>
            <w:tcW w:w="50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F2899BE" w14:textId="77777777" w:rsidR="0046198F" w:rsidRPr="0046198F" w:rsidRDefault="0046198F" w:rsidP="0046198F">
            <w:pPr>
              <w:rPr>
                <w:color w:val="000000"/>
                <w:sz w:val="28"/>
                <w:szCs w:val="28"/>
              </w:rPr>
            </w:pPr>
            <w:r w:rsidRPr="0046198F">
              <w:rPr>
                <w:color w:val="000000"/>
                <w:sz w:val="28"/>
                <w:szCs w:val="28"/>
              </w:rPr>
              <w:t>Цели муниципальной программы Краснолучского сельского поселения</w:t>
            </w:r>
          </w:p>
          <w:p w14:paraId="339EE52B" w14:textId="77777777" w:rsidR="0046198F" w:rsidRPr="0046198F" w:rsidRDefault="0046198F" w:rsidP="004619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1CA5F9C" w14:textId="77777777" w:rsidR="0046198F" w:rsidRPr="0046198F" w:rsidRDefault="0046198F" w:rsidP="0046198F">
            <w:pPr>
              <w:widowControl w:val="0"/>
              <w:spacing w:line="252" w:lineRule="auto"/>
              <w:jc w:val="center"/>
              <w:rPr>
                <w:color w:val="000000"/>
                <w:sz w:val="28"/>
              </w:rPr>
            </w:pPr>
            <w:r w:rsidRPr="0046198F">
              <w:rPr>
                <w:color w:val="000000"/>
                <w:sz w:val="28"/>
              </w:rPr>
              <w:t>–</w:t>
            </w:r>
          </w:p>
        </w:tc>
        <w:tc>
          <w:tcPr>
            <w:tcW w:w="818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BC2DE53" w14:textId="77777777" w:rsidR="0046198F" w:rsidRPr="0046198F" w:rsidRDefault="0046198F" w:rsidP="0046198F">
            <w:pPr>
              <w:widowControl w:val="0"/>
              <w:spacing w:line="252" w:lineRule="auto"/>
              <w:jc w:val="both"/>
              <w:rPr>
                <w:color w:val="000000"/>
                <w:sz w:val="28"/>
              </w:rPr>
            </w:pPr>
            <w:r w:rsidRPr="0046198F">
              <w:rPr>
                <w:color w:val="000000"/>
                <w:sz w:val="28"/>
                <w:szCs w:val="28"/>
              </w:rPr>
              <w:t>создание условий для устойчивого функционирования транспортной системы Алексеевского сельского поселения, развитие современной и эффективной автомобильно-дорожной сети; повышение уровня безопасности движения.</w:t>
            </w:r>
          </w:p>
        </w:tc>
      </w:tr>
      <w:tr w:rsidR="0046198F" w:rsidRPr="0046198F" w14:paraId="3CB5282B" w14:textId="77777777" w:rsidTr="005C045F">
        <w:trPr>
          <w:trHeight w:val="322"/>
        </w:trPr>
        <w:tc>
          <w:tcPr>
            <w:tcW w:w="77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DE1BC9" w14:textId="77777777" w:rsidR="0046198F" w:rsidRPr="0046198F" w:rsidRDefault="0046198F" w:rsidP="0046198F">
            <w:pPr>
              <w:rPr>
                <w:color w:val="000000"/>
              </w:rPr>
            </w:pPr>
          </w:p>
        </w:tc>
        <w:tc>
          <w:tcPr>
            <w:tcW w:w="50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DCC9CE" w14:textId="77777777" w:rsidR="0046198F" w:rsidRPr="0046198F" w:rsidRDefault="0046198F" w:rsidP="004619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36D13C" w14:textId="77777777" w:rsidR="0046198F" w:rsidRPr="0046198F" w:rsidRDefault="0046198F" w:rsidP="0046198F">
            <w:pPr>
              <w:rPr>
                <w:color w:val="000000"/>
              </w:rPr>
            </w:pPr>
          </w:p>
        </w:tc>
        <w:tc>
          <w:tcPr>
            <w:tcW w:w="81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05A5C4" w14:textId="77777777" w:rsidR="0046198F" w:rsidRPr="0046198F" w:rsidRDefault="0046198F" w:rsidP="0046198F">
            <w:pPr>
              <w:rPr>
                <w:color w:val="000000"/>
              </w:rPr>
            </w:pPr>
          </w:p>
        </w:tc>
      </w:tr>
      <w:tr w:rsidR="0046198F" w:rsidRPr="0046198F" w14:paraId="68716C86" w14:textId="77777777" w:rsidTr="005C045F">
        <w:trPr>
          <w:trHeight w:val="322"/>
        </w:trPr>
        <w:tc>
          <w:tcPr>
            <w:tcW w:w="77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D2DCE8" w14:textId="77777777" w:rsidR="0046198F" w:rsidRPr="0046198F" w:rsidRDefault="0046198F" w:rsidP="0046198F">
            <w:pPr>
              <w:rPr>
                <w:color w:val="000000"/>
              </w:rPr>
            </w:pPr>
          </w:p>
        </w:tc>
        <w:tc>
          <w:tcPr>
            <w:tcW w:w="50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071573F" w14:textId="77777777" w:rsidR="0046198F" w:rsidRPr="0046198F" w:rsidRDefault="0046198F" w:rsidP="004619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2CD0BE" w14:textId="77777777" w:rsidR="0046198F" w:rsidRPr="0046198F" w:rsidRDefault="0046198F" w:rsidP="0046198F">
            <w:pPr>
              <w:rPr>
                <w:color w:val="000000"/>
              </w:rPr>
            </w:pPr>
          </w:p>
        </w:tc>
        <w:tc>
          <w:tcPr>
            <w:tcW w:w="81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D510674" w14:textId="77777777" w:rsidR="0046198F" w:rsidRPr="0046198F" w:rsidRDefault="0046198F" w:rsidP="0046198F">
            <w:pPr>
              <w:rPr>
                <w:color w:val="000000"/>
              </w:rPr>
            </w:pPr>
          </w:p>
        </w:tc>
      </w:tr>
      <w:tr w:rsidR="0046198F" w:rsidRPr="0046198F" w14:paraId="13874B62" w14:textId="77777777" w:rsidTr="005C045F"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25D4F75" w14:textId="77777777" w:rsidR="0046198F" w:rsidRPr="0046198F" w:rsidRDefault="0046198F" w:rsidP="0046198F">
            <w:pPr>
              <w:widowControl w:val="0"/>
              <w:spacing w:line="252" w:lineRule="auto"/>
              <w:jc w:val="center"/>
              <w:rPr>
                <w:color w:val="000000"/>
                <w:sz w:val="28"/>
              </w:rPr>
            </w:pPr>
            <w:r w:rsidRPr="0046198F">
              <w:rPr>
                <w:color w:val="000000"/>
                <w:sz w:val="28"/>
              </w:rPr>
              <w:t>1.5.</w:t>
            </w:r>
          </w:p>
        </w:tc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14:paraId="30BE223B" w14:textId="77777777" w:rsidR="0046198F" w:rsidRPr="0046198F" w:rsidRDefault="0046198F" w:rsidP="0046198F">
            <w:pPr>
              <w:rPr>
                <w:color w:val="000000"/>
                <w:sz w:val="28"/>
                <w:szCs w:val="28"/>
              </w:rPr>
            </w:pPr>
            <w:r w:rsidRPr="0046198F">
              <w:rPr>
                <w:color w:val="000000"/>
                <w:sz w:val="28"/>
                <w:szCs w:val="28"/>
              </w:rPr>
              <w:t>Финансовое обеспечение муниципальной программы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</w:tcPr>
          <w:p w14:paraId="09340C66" w14:textId="77777777" w:rsidR="0046198F" w:rsidRPr="0046198F" w:rsidRDefault="0046198F" w:rsidP="0046198F">
            <w:pPr>
              <w:widowControl w:val="0"/>
              <w:spacing w:line="252" w:lineRule="auto"/>
              <w:jc w:val="center"/>
              <w:rPr>
                <w:color w:val="000000"/>
                <w:sz w:val="28"/>
              </w:rPr>
            </w:pPr>
            <w:r w:rsidRPr="0046198F">
              <w:rPr>
                <w:color w:val="000000"/>
                <w:sz w:val="28"/>
              </w:rPr>
              <w:t>–</w:t>
            </w:r>
          </w:p>
        </w:tc>
        <w:tc>
          <w:tcPr>
            <w:tcW w:w="8185" w:type="dxa"/>
            <w:tcBorders>
              <w:top w:val="nil"/>
              <w:left w:val="nil"/>
              <w:bottom w:val="nil"/>
              <w:right w:val="nil"/>
            </w:tcBorders>
          </w:tcPr>
          <w:p w14:paraId="2CCC6C2A" w14:textId="77777777" w:rsidR="0046198F" w:rsidRPr="0046198F" w:rsidRDefault="0046198F" w:rsidP="0046198F">
            <w:pPr>
              <w:widowControl w:val="0"/>
              <w:spacing w:line="252" w:lineRule="auto"/>
              <w:jc w:val="both"/>
              <w:rPr>
                <w:color w:val="000000"/>
                <w:sz w:val="28"/>
              </w:rPr>
            </w:pPr>
            <w:r w:rsidRPr="0046198F">
              <w:rPr>
                <w:color w:val="000000"/>
                <w:sz w:val="28"/>
              </w:rPr>
              <w:t>41 339,5 тыс. рублей:</w:t>
            </w:r>
          </w:p>
          <w:p w14:paraId="395E4932" w14:textId="77777777" w:rsidR="0046198F" w:rsidRPr="0046198F" w:rsidRDefault="0046198F" w:rsidP="0046198F">
            <w:pPr>
              <w:widowControl w:val="0"/>
              <w:spacing w:line="252" w:lineRule="auto"/>
              <w:jc w:val="both"/>
              <w:rPr>
                <w:color w:val="000000"/>
                <w:sz w:val="28"/>
              </w:rPr>
            </w:pPr>
            <w:r w:rsidRPr="0046198F">
              <w:rPr>
                <w:color w:val="000000"/>
                <w:sz w:val="28"/>
              </w:rPr>
              <w:t xml:space="preserve">этап I: 21 885,7 тыс. рублей; </w:t>
            </w:r>
          </w:p>
          <w:p w14:paraId="712AD702" w14:textId="77777777" w:rsidR="0046198F" w:rsidRPr="0046198F" w:rsidRDefault="0046198F" w:rsidP="0046198F">
            <w:pPr>
              <w:widowControl w:val="0"/>
              <w:spacing w:line="252" w:lineRule="auto"/>
              <w:jc w:val="both"/>
              <w:rPr>
                <w:color w:val="000000"/>
                <w:sz w:val="28"/>
              </w:rPr>
            </w:pPr>
            <w:r w:rsidRPr="0046198F">
              <w:rPr>
                <w:color w:val="000000"/>
                <w:sz w:val="28"/>
              </w:rPr>
              <w:t>этап II:  19 453,8 тыс. рублей</w:t>
            </w:r>
          </w:p>
        </w:tc>
      </w:tr>
      <w:tr w:rsidR="0046198F" w:rsidRPr="0046198F" w14:paraId="40DE0FBA" w14:textId="77777777" w:rsidTr="005C045F"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863B88E" w14:textId="77777777" w:rsidR="0046198F" w:rsidRPr="0046198F" w:rsidRDefault="0046198F" w:rsidP="0046198F">
            <w:pPr>
              <w:widowControl w:val="0"/>
              <w:spacing w:line="252" w:lineRule="auto"/>
              <w:jc w:val="center"/>
              <w:rPr>
                <w:color w:val="000000"/>
                <w:sz w:val="28"/>
              </w:rPr>
            </w:pPr>
            <w:r w:rsidRPr="0046198F">
              <w:rPr>
                <w:color w:val="000000"/>
                <w:sz w:val="28"/>
              </w:rPr>
              <w:t>1.6.</w:t>
            </w:r>
          </w:p>
        </w:tc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14:paraId="34AC0424" w14:textId="77777777" w:rsidR="0046198F" w:rsidRPr="0046198F" w:rsidRDefault="0046198F" w:rsidP="0046198F">
            <w:pPr>
              <w:rPr>
                <w:color w:val="000000"/>
                <w:sz w:val="28"/>
                <w:szCs w:val="28"/>
              </w:rPr>
            </w:pPr>
            <w:r w:rsidRPr="0046198F">
              <w:rPr>
                <w:color w:val="000000"/>
                <w:sz w:val="28"/>
                <w:szCs w:val="28"/>
              </w:rPr>
              <w:t>Связь с национальными целями развития Российской Федерации/ государственными программами Ростовской области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</w:tcPr>
          <w:p w14:paraId="4627A9C7" w14:textId="77777777" w:rsidR="0046198F" w:rsidRPr="0046198F" w:rsidRDefault="0046198F" w:rsidP="0046198F">
            <w:pPr>
              <w:widowControl w:val="0"/>
              <w:spacing w:line="252" w:lineRule="auto"/>
              <w:jc w:val="center"/>
              <w:rPr>
                <w:color w:val="000000"/>
                <w:sz w:val="28"/>
              </w:rPr>
            </w:pPr>
            <w:r w:rsidRPr="0046198F">
              <w:rPr>
                <w:color w:val="000000"/>
                <w:sz w:val="28"/>
              </w:rPr>
              <w:t>–</w:t>
            </w:r>
          </w:p>
        </w:tc>
        <w:tc>
          <w:tcPr>
            <w:tcW w:w="8185" w:type="dxa"/>
            <w:tcBorders>
              <w:top w:val="nil"/>
              <w:left w:val="nil"/>
              <w:bottom w:val="nil"/>
              <w:right w:val="nil"/>
            </w:tcBorders>
          </w:tcPr>
          <w:p w14:paraId="7AA902D1" w14:textId="77777777" w:rsidR="0046198F" w:rsidRPr="0046198F" w:rsidRDefault="0046198F" w:rsidP="0046198F">
            <w:pPr>
              <w:widowControl w:val="0"/>
              <w:spacing w:line="252" w:lineRule="auto"/>
              <w:jc w:val="both"/>
              <w:rPr>
                <w:color w:val="000000"/>
                <w:sz w:val="28"/>
              </w:rPr>
            </w:pPr>
            <w:r w:rsidRPr="0046198F">
              <w:rPr>
                <w:color w:val="000000"/>
                <w:sz w:val="28"/>
              </w:rPr>
              <w:t>-</w:t>
            </w:r>
          </w:p>
        </w:tc>
      </w:tr>
    </w:tbl>
    <w:p w14:paraId="220E1988" w14:textId="77777777" w:rsidR="0046198F" w:rsidRPr="0046198F" w:rsidRDefault="0046198F" w:rsidP="0046198F">
      <w:pPr>
        <w:widowControl w:val="0"/>
        <w:rPr>
          <w:color w:val="000000"/>
          <w:sz w:val="28"/>
        </w:rPr>
      </w:pPr>
    </w:p>
    <w:p w14:paraId="11F62A69" w14:textId="77777777" w:rsidR="0046198F" w:rsidRPr="0046198F" w:rsidRDefault="0046198F" w:rsidP="0046198F">
      <w:pPr>
        <w:widowControl w:val="0"/>
        <w:rPr>
          <w:color w:val="000000"/>
          <w:sz w:val="28"/>
        </w:rPr>
      </w:pPr>
    </w:p>
    <w:p w14:paraId="2BC5B3DF" w14:textId="77777777" w:rsidR="0046198F" w:rsidRPr="0046198F" w:rsidRDefault="0046198F" w:rsidP="0046198F">
      <w:pPr>
        <w:spacing w:after="160"/>
        <w:rPr>
          <w:rFonts w:eastAsia="Calibri"/>
          <w:kern w:val="2"/>
          <w:sz w:val="28"/>
          <w:szCs w:val="22"/>
          <w:lang w:eastAsia="en-US"/>
          <w14:ligatures w14:val="standardContextual"/>
        </w:rPr>
      </w:pPr>
    </w:p>
    <w:p w14:paraId="7F869E76" w14:textId="1AD93425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lastRenderedPageBreak/>
        <w:t xml:space="preserve">2. Показатели муниципальной программы </w:t>
      </w:r>
      <w:r>
        <w:rPr>
          <w:kern w:val="2"/>
          <w:sz w:val="28"/>
          <w:szCs w:val="28"/>
        </w:rPr>
        <w:t xml:space="preserve">Краснолучского </w:t>
      </w:r>
      <w:r w:rsidRPr="0046198F">
        <w:rPr>
          <w:kern w:val="2"/>
          <w:sz w:val="28"/>
          <w:szCs w:val="28"/>
        </w:rPr>
        <w:t>сельского поселения</w:t>
      </w:r>
    </w:p>
    <w:p w14:paraId="6A7A0183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tbl>
      <w:tblPr>
        <w:tblW w:w="15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12"/>
        <w:gridCol w:w="1605"/>
        <w:gridCol w:w="875"/>
        <w:gridCol w:w="900"/>
        <w:gridCol w:w="900"/>
        <w:gridCol w:w="1093"/>
        <w:gridCol w:w="12"/>
        <w:gridCol w:w="695"/>
        <w:gridCol w:w="713"/>
        <w:gridCol w:w="928"/>
        <w:gridCol w:w="1018"/>
        <w:gridCol w:w="1032"/>
        <w:gridCol w:w="809"/>
        <w:gridCol w:w="1105"/>
        <w:gridCol w:w="1119"/>
        <w:gridCol w:w="1041"/>
        <w:gridCol w:w="900"/>
      </w:tblGrid>
      <w:tr w:rsidR="0046198F" w:rsidRPr="0046198F" w14:paraId="26DAEB7D" w14:textId="77777777" w:rsidTr="005C045F">
        <w:tc>
          <w:tcPr>
            <w:tcW w:w="612" w:type="dxa"/>
            <w:vMerge w:val="restart"/>
            <w:tcMar>
              <w:left w:w="57" w:type="dxa"/>
              <w:right w:w="57" w:type="dxa"/>
            </w:tcMar>
          </w:tcPr>
          <w:p w14:paraId="6598E71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№ п/п</w:t>
            </w:r>
          </w:p>
        </w:tc>
        <w:tc>
          <w:tcPr>
            <w:tcW w:w="1605" w:type="dxa"/>
            <w:vMerge w:val="restart"/>
            <w:tcMar>
              <w:left w:w="57" w:type="dxa"/>
              <w:right w:w="57" w:type="dxa"/>
            </w:tcMar>
          </w:tcPr>
          <w:p w14:paraId="35E72C4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875" w:type="dxa"/>
            <w:vMerge w:val="restart"/>
            <w:tcMar>
              <w:left w:w="57" w:type="dxa"/>
              <w:right w:w="57" w:type="dxa"/>
            </w:tcMar>
          </w:tcPr>
          <w:p w14:paraId="009AC3D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Уровень показателя</w:t>
            </w:r>
          </w:p>
        </w:tc>
        <w:tc>
          <w:tcPr>
            <w:tcW w:w="900" w:type="dxa"/>
            <w:vMerge w:val="restart"/>
            <w:tcMar>
              <w:left w:w="57" w:type="dxa"/>
              <w:right w:w="57" w:type="dxa"/>
            </w:tcMar>
          </w:tcPr>
          <w:p w14:paraId="4C56CD7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Признак возрас-тания/ убывания</w:t>
            </w:r>
          </w:p>
        </w:tc>
        <w:tc>
          <w:tcPr>
            <w:tcW w:w="900" w:type="dxa"/>
            <w:vMerge w:val="restart"/>
            <w:tcMar>
              <w:left w:w="57" w:type="dxa"/>
              <w:right w:w="57" w:type="dxa"/>
            </w:tcMar>
          </w:tcPr>
          <w:p w14:paraId="391626D4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Единица измерения (по ОКЕИ)</w:t>
            </w:r>
          </w:p>
        </w:tc>
        <w:tc>
          <w:tcPr>
            <w:tcW w:w="1093" w:type="dxa"/>
            <w:vMerge w:val="restart"/>
            <w:tcMar>
              <w:left w:w="57" w:type="dxa"/>
              <w:right w:w="57" w:type="dxa"/>
            </w:tcMar>
          </w:tcPr>
          <w:p w14:paraId="21DC5FF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Вид показа-теля</w:t>
            </w:r>
          </w:p>
        </w:tc>
        <w:tc>
          <w:tcPr>
            <w:tcW w:w="1420" w:type="dxa"/>
            <w:gridSpan w:val="3"/>
            <w:tcMar>
              <w:left w:w="57" w:type="dxa"/>
              <w:right w:w="57" w:type="dxa"/>
            </w:tcMar>
          </w:tcPr>
          <w:p w14:paraId="1E5A757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Базовое значение показателя </w:t>
            </w:r>
          </w:p>
        </w:tc>
        <w:tc>
          <w:tcPr>
            <w:tcW w:w="3787" w:type="dxa"/>
            <w:gridSpan w:val="4"/>
            <w:tcMar>
              <w:left w:w="57" w:type="dxa"/>
              <w:right w:w="57" w:type="dxa"/>
            </w:tcMar>
          </w:tcPr>
          <w:p w14:paraId="0F598EA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Значения показателя </w:t>
            </w:r>
          </w:p>
        </w:tc>
        <w:tc>
          <w:tcPr>
            <w:tcW w:w="1105" w:type="dxa"/>
            <w:vMerge w:val="restart"/>
            <w:tcMar>
              <w:left w:w="57" w:type="dxa"/>
              <w:right w:w="57" w:type="dxa"/>
            </w:tcMar>
          </w:tcPr>
          <w:p w14:paraId="79C19100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Документ </w:t>
            </w:r>
          </w:p>
        </w:tc>
        <w:tc>
          <w:tcPr>
            <w:tcW w:w="1119" w:type="dxa"/>
            <w:vMerge w:val="restart"/>
            <w:tcMar>
              <w:left w:w="57" w:type="dxa"/>
              <w:right w:w="57" w:type="dxa"/>
            </w:tcMar>
          </w:tcPr>
          <w:p w14:paraId="11E4970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Ответст-венный за достижение показателя</w:t>
            </w:r>
          </w:p>
        </w:tc>
        <w:tc>
          <w:tcPr>
            <w:tcW w:w="1041" w:type="dxa"/>
            <w:vMerge w:val="restart"/>
            <w:tcMar>
              <w:left w:w="57" w:type="dxa"/>
              <w:right w:w="57" w:type="dxa"/>
            </w:tcMar>
          </w:tcPr>
          <w:p w14:paraId="09829BEC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Связь с показателями национальных целей</w:t>
            </w:r>
          </w:p>
        </w:tc>
        <w:tc>
          <w:tcPr>
            <w:tcW w:w="900" w:type="dxa"/>
            <w:vMerge w:val="restart"/>
            <w:tcMar>
              <w:left w:w="57" w:type="dxa"/>
              <w:right w:w="57" w:type="dxa"/>
            </w:tcMar>
          </w:tcPr>
          <w:p w14:paraId="72A45EE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Инфор-мацион-ная система</w:t>
            </w:r>
          </w:p>
        </w:tc>
      </w:tr>
      <w:tr w:rsidR="0046198F" w:rsidRPr="0046198F" w14:paraId="11AD2C8C" w14:textId="77777777" w:rsidTr="005C045F">
        <w:tc>
          <w:tcPr>
            <w:tcW w:w="612" w:type="dxa"/>
            <w:vMerge/>
            <w:tcMar>
              <w:left w:w="57" w:type="dxa"/>
              <w:right w:w="57" w:type="dxa"/>
            </w:tcMar>
          </w:tcPr>
          <w:p w14:paraId="3788ED3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605" w:type="dxa"/>
            <w:vMerge/>
            <w:tcMar>
              <w:left w:w="57" w:type="dxa"/>
              <w:right w:w="57" w:type="dxa"/>
            </w:tcMar>
          </w:tcPr>
          <w:p w14:paraId="1B00D91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875" w:type="dxa"/>
            <w:vMerge/>
            <w:tcMar>
              <w:left w:w="57" w:type="dxa"/>
              <w:right w:w="57" w:type="dxa"/>
            </w:tcMar>
          </w:tcPr>
          <w:p w14:paraId="0A94B16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900" w:type="dxa"/>
            <w:vMerge/>
            <w:tcMar>
              <w:left w:w="57" w:type="dxa"/>
              <w:right w:w="57" w:type="dxa"/>
            </w:tcMar>
          </w:tcPr>
          <w:p w14:paraId="05668DC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900" w:type="dxa"/>
            <w:vMerge/>
            <w:tcMar>
              <w:left w:w="57" w:type="dxa"/>
              <w:right w:w="57" w:type="dxa"/>
            </w:tcMar>
          </w:tcPr>
          <w:p w14:paraId="4A5A624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93" w:type="dxa"/>
            <w:vMerge/>
            <w:tcMar>
              <w:left w:w="57" w:type="dxa"/>
              <w:right w:w="57" w:type="dxa"/>
            </w:tcMar>
          </w:tcPr>
          <w:p w14:paraId="0878830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tcMar>
              <w:left w:w="57" w:type="dxa"/>
              <w:right w:w="57" w:type="dxa"/>
            </w:tcMar>
          </w:tcPr>
          <w:p w14:paraId="124853F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значение</w:t>
            </w:r>
          </w:p>
        </w:tc>
        <w:tc>
          <w:tcPr>
            <w:tcW w:w="713" w:type="dxa"/>
            <w:tcMar>
              <w:left w:w="57" w:type="dxa"/>
              <w:right w:w="57" w:type="dxa"/>
            </w:tcMar>
          </w:tcPr>
          <w:p w14:paraId="7BCA77E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928" w:type="dxa"/>
            <w:tcMar>
              <w:left w:w="57" w:type="dxa"/>
              <w:right w:w="57" w:type="dxa"/>
            </w:tcMar>
          </w:tcPr>
          <w:p w14:paraId="2165FFAE" w14:textId="614E8A6A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202</w:t>
            </w:r>
            <w:r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1018" w:type="dxa"/>
            <w:tcMar>
              <w:left w:w="57" w:type="dxa"/>
              <w:right w:w="57" w:type="dxa"/>
            </w:tcMar>
          </w:tcPr>
          <w:p w14:paraId="610E834F" w14:textId="11A2A6A3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202</w:t>
            </w:r>
            <w:r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1032" w:type="dxa"/>
            <w:tcMar>
              <w:left w:w="57" w:type="dxa"/>
              <w:right w:w="57" w:type="dxa"/>
            </w:tcMar>
          </w:tcPr>
          <w:p w14:paraId="04D06A62" w14:textId="40DFF6E5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202</w:t>
            </w:r>
            <w:r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809" w:type="dxa"/>
            <w:tcMar>
              <w:left w:w="57" w:type="dxa"/>
              <w:right w:w="57" w:type="dxa"/>
            </w:tcMar>
          </w:tcPr>
          <w:p w14:paraId="4A8DEEA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2030</w:t>
            </w:r>
          </w:p>
        </w:tc>
        <w:tc>
          <w:tcPr>
            <w:tcW w:w="1105" w:type="dxa"/>
            <w:vMerge/>
            <w:tcMar>
              <w:left w:w="57" w:type="dxa"/>
              <w:right w:w="57" w:type="dxa"/>
            </w:tcMar>
          </w:tcPr>
          <w:p w14:paraId="4209F16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19" w:type="dxa"/>
            <w:vMerge/>
            <w:tcMar>
              <w:left w:w="57" w:type="dxa"/>
              <w:right w:w="57" w:type="dxa"/>
            </w:tcMar>
          </w:tcPr>
          <w:p w14:paraId="127E1F9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41" w:type="dxa"/>
            <w:vMerge/>
            <w:tcMar>
              <w:left w:w="57" w:type="dxa"/>
              <w:right w:w="57" w:type="dxa"/>
            </w:tcMar>
          </w:tcPr>
          <w:p w14:paraId="0B8E6EF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900" w:type="dxa"/>
            <w:vMerge/>
            <w:tcMar>
              <w:left w:w="57" w:type="dxa"/>
              <w:right w:w="57" w:type="dxa"/>
            </w:tcMar>
          </w:tcPr>
          <w:p w14:paraId="72430F4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46198F" w:rsidRPr="0046198F" w14:paraId="5F095565" w14:textId="77777777" w:rsidTr="005C045F">
        <w:tc>
          <w:tcPr>
            <w:tcW w:w="612" w:type="dxa"/>
            <w:tcMar>
              <w:left w:w="57" w:type="dxa"/>
              <w:right w:w="57" w:type="dxa"/>
            </w:tcMar>
          </w:tcPr>
          <w:p w14:paraId="3B92BB1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605" w:type="dxa"/>
            <w:tcMar>
              <w:left w:w="57" w:type="dxa"/>
              <w:right w:w="57" w:type="dxa"/>
            </w:tcMar>
          </w:tcPr>
          <w:p w14:paraId="072159F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875" w:type="dxa"/>
            <w:tcMar>
              <w:left w:w="57" w:type="dxa"/>
              <w:right w:w="57" w:type="dxa"/>
            </w:tcMar>
          </w:tcPr>
          <w:p w14:paraId="25846FE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64C5ECB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18166B9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093" w:type="dxa"/>
            <w:tcMar>
              <w:left w:w="57" w:type="dxa"/>
              <w:right w:w="57" w:type="dxa"/>
            </w:tcMar>
          </w:tcPr>
          <w:p w14:paraId="2F2959A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707" w:type="dxa"/>
            <w:gridSpan w:val="2"/>
            <w:tcMar>
              <w:left w:w="57" w:type="dxa"/>
              <w:right w:w="57" w:type="dxa"/>
            </w:tcMar>
          </w:tcPr>
          <w:p w14:paraId="6061AD3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713" w:type="dxa"/>
            <w:tcMar>
              <w:left w:w="57" w:type="dxa"/>
              <w:right w:w="57" w:type="dxa"/>
            </w:tcMar>
          </w:tcPr>
          <w:p w14:paraId="1E3FFF3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928" w:type="dxa"/>
            <w:tcMar>
              <w:left w:w="57" w:type="dxa"/>
              <w:right w:w="57" w:type="dxa"/>
            </w:tcMar>
          </w:tcPr>
          <w:p w14:paraId="182F873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1018" w:type="dxa"/>
            <w:tcMar>
              <w:left w:w="57" w:type="dxa"/>
              <w:right w:w="57" w:type="dxa"/>
            </w:tcMar>
          </w:tcPr>
          <w:p w14:paraId="72637B2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1032" w:type="dxa"/>
            <w:tcMar>
              <w:left w:w="57" w:type="dxa"/>
              <w:right w:w="57" w:type="dxa"/>
            </w:tcMar>
          </w:tcPr>
          <w:p w14:paraId="6D78AB7C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11</w:t>
            </w:r>
          </w:p>
        </w:tc>
        <w:tc>
          <w:tcPr>
            <w:tcW w:w="809" w:type="dxa"/>
            <w:tcMar>
              <w:left w:w="57" w:type="dxa"/>
              <w:right w:w="57" w:type="dxa"/>
            </w:tcMar>
          </w:tcPr>
          <w:p w14:paraId="49579AEC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12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14:paraId="40DF38B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13</w:t>
            </w:r>
          </w:p>
        </w:tc>
        <w:tc>
          <w:tcPr>
            <w:tcW w:w="1119" w:type="dxa"/>
            <w:tcMar>
              <w:left w:w="57" w:type="dxa"/>
              <w:right w:w="57" w:type="dxa"/>
            </w:tcMar>
          </w:tcPr>
          <w:p w14:paraId="4E8F63F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14</w:t>
            </w:r>
          </w:p>
        </w:tc>
        <w:tc>
          <w:tcPr>
            <w:tcW w:w="1041" w:type="dxa"/>
            <w:tcMar>
              <w:left w:w="57" w:type="dxa"/>
              <w:right w:w="57" w:type="dxa"/>
            </w:tcMar>
          </w:tcPr>
          <w:p w14:paraId="6DFA4634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15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35642C6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16</w:t>
            </w:r>
          </w:p>
        </w:tc>
      </w:tr>
      <w:tr w:rsidR="0046198F" w:rsidRPr="0046198F" w14:paraId="1F8A0657" w14:textId="77777777" w:rsidTr="005C045F">
        <w:tc>
          <w:tcPr>
            <w:tcW w:w="14457" w:type="dxa"/>
            <w:gridSpan w:val="16"/>
            <w:tcMar>
              <w:left w:w="57" w:type="dxa"/>
              <w:right w:w="57" w:type="dxa"/>
            </w:tcMar>
          </w:tcPr>
          <w:p w14:paraId="041DF0F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1. Цель муниципальной  программы «Создание условий для устойчивого функционирования транспортной системы Алексеевского сельского поселения, развитие современной и эффективной автомобильно-дорожной сети; повышение уровня безопасности движения.»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0BB0FA9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46198F" w:rsidRPr="0046198F" w14:paraId="0643704C" w14:textId="77777777" w:rsidTr="005C045F">
        <w:tc>
          <w:tcPr>
            <w:tcW w:w="612" w:type="dxa"/>
            <w:tcMar>
              <w:left w:w="57" w:type="dxa"/>
              <w:right w:w="57" w:type="dxa"/>
            </w:tcMar>
          </w:tcPr>
          <w:p w14:paraId="0D21F3C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1.1.</w:t>
            </w:r>
          </w:p>
        </w:tc>
        <w:tc>
          <w:tcPr>
            <w:tcW w:w="1605" w:type="dxa"/>
            <w:tcMar>
              <w:left w:w="57" w:type="dxa"/>
              <w:right w:w="57" w:type="dxa"/>
            </w:tcMar>
          </w:tcPr>
          <w:p w14:paraId="6A91C74C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</w:t>
            </w:r>
            <w:r w:rsidRPr="0046198F">
              <w:rPr>
                <w:kern w:val="2"/>
                <w:sz w:val="28"/>
                <w:szCs w:val="28"/>
              </w:rPr>
              <w:lastRenderedPageBreak/>
              <w:t xml:space="preserve">сти автомобильных дорог общего пользования местного значения     </w:t>
            </w:r>
          </w:p>
        </w:tc>
        <w:tc>
          <w:tcPr>
            <w:tcW w:w="875" w:type="dxa"/>
            <w:tcMar>
              <w:left w:w="57" w:type="dxa"/>
              <w:right w:w="57" w:type="dxa"/>
            </w:tcMar>
          </w:tcPr>
          <w:p w14:paraId="75979CA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lastRenderedPageBreak/>
              <w:t>МП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5462928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убывание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649C44A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процентов</w:t>
            </w:r>
          </w:p>
        </w:tc>
        <w:tc>
          <w:tcPr>
            <w:tcW w:w="1093" w:type="dxa"/>
            <w:tcMar>
              <w:left w:w="57" w:type="dxa"/>
              <w:right w:w="57" w:type="dxa"/>
            </w:tcMar>
          </w:tcPr>
          <w:p w14:paraId="5A02549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ведомст-венный</w:t>
            </w:r>
          </w:p>
        </w:tc>
        <w:tc>
          <w:tcPr>
            <w:tcW w:w="707" w:type="dxa"/>
            <w:gridSpan w:val="2"/>
            <w:tcMar>
              <w:left w:w="57" w:type="dxa"/>
              <w:right w:w="57" w:type="dxa"/>
            </w:tcMar>
          </w:tcPr>
          <w:p w14:paraId="26741F3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55,6</w:t>
            </w:r>
          </w:p>
        </w:tc>
        <w:tc>
          <w:tcPr>
            <w:tcW w:w="713" w:type="dxa"/>
            <w:tcMar>
              <w:left w:w="57" w:type="dxa"/>
              <w:right w:w="57" w:type="dxa"/>
            </w:tcMar>
          </w:tcPr>
          <w:p w14:paraId="4FDE4C3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2023</w:t>
            </w:r>
          </w:p>
        </w:tc>
        <w:tc>
          <w:tcPr>
            <w:tcW w:w="928" w:type="dxa"/>
            <w:tcMar>
              <w:left w:w="57" w:type="dxa"/>
              <w:right w:w="57" w:type="dxa"/>
            </w:tcMar>
          </w:tcPr>
          <w:p w14:paraId="1E1E752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55,0</w:t>
            </w:r>
          </w:p>
        </w:tc>
        <w:tc>
          <w:tcPr>
            <w:tcW w:w="1018" w:type="dxa"/>
            <w:tcMar>
              <w:left w:w="57" w:type="dxa"/>
              <w:right w:w="57" w:type="dxa"/>
            </w:tcMar>
          </w:tcPr>
          <w:p w14:paraId="11823D1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55,0</w:t>
            </w:r>
          </w:p>
        </w:tc>
        <w:tc>
          <w:tcPr>
            <w:tcW w:w="1032" w:type="dxa"/>
            <w:tcMar>
              <w:left w:w="57" w:type="dxa"/>
              <w:right w:w="57" w:type="dxa"/>
            </w:tcMar>
          </w:tcPr>
          <w:p w14:paraId="4C6DFA2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55,0</w:t>
            </w:r>
          </w:p>
        </w:tc>
        <w:tc>
          <w:tcPr>
            <w:tcW w:w="809" w:type="dxa"/>
            <w:tcMar>
              <w:left w:w="57" w:type="dxa"/>
              <w:right w:w="57" w:type="dxa"/>
            </w:tcMar>
          </w:tcPr>
          <w:p w14:paraId="3222E53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50,0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14:paraId="7FBF4AA9" w14:textId="10381B2A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постановление Администрации  Краснолучского поселения от 07.11.2018  №105 «Об утверждении </w:t>
            </w:r>
            <w:r w:rsidRPr="0046198F">
              <w:rPr>
                <w:kern w:val="2"/>
                <w:sz w:val="28"/>
                <w:szCs w:val="28"/>
              </w:rPr>
              <w:lastRenderedPageBreak/>
              <w:t xml:space="preserve">муниципальной программы </w:t>
            </w:r>
          </w:p>
        </w:tc>
        <w:tc>
          <w:tcPr>
            <w:tcW w:w="1119" w:type="dxa"/>
            <w:tcMar>
              <w:left w:w="57" w:type="dxa"/>
              <w:right w:w="57" w:type="dxa"/>
            </w:tcMar>
          </w:tcPr>
          <w:p w14:paraId="68A028A2" w14:textId="5EFEC7B6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kern w:val="2"/>
                <w:sz w:val="28"/>
                <w:szCs w:val="28"/>
              </w:rPr>
              <w:t>Краснолучского</w:t>
            </w:r>
            <w:r w:rsidRPr="0046198F">
              <w:rPr>
                <w:kern w:val="2"/>
                <w:sz w:val="28"/>
                <w:szCs w:val="28"/>
              </w:rPr>
              <w:t xml:space="preserve"> поселения</w:t>
            </w:r>
          </w:p>
        </w:tc>
        <w:tc>
          <w:tcPr>
            <w:tcW w:w="1041" w:type="dxa"/>
            <w:tcMar>
              <w:left w:w="57" w:type="dxa"/>
              <w:right w:w="57" w:type="dxa"/>
            </w:tcMar>
          </w:tcPr>
          <w:p w14:paraId="6343B6C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-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37C7C7A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–</w:t>
            </w:r>
          </w:p>
        </w:tc>
      </w:tr>
      <w:tr w:rsidR="0046198F" w:rsidRPr="0046198F" w14:paraId="4C48DEAA" w14:textId="77777777" w:rsidTr="005C045F">
        <w:tc>
          <w:tcPr>
            <w:tcW w:w="612" w:type="dxa"/>
            <w:tcMar>
              <w:left w:w="57" w:type="dxa"/>
              <w:right w:w="57" w:type="dxa"/>
            </w:tcMar>
          </w:tcPr>
          <w:p w14:paraId="6437B52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1.2.</w:t>
            </w:r>
          </w:p>
        </w:tc>
        <w:tc>
          <w:tcPr>
            <w:tcW w:w="1605" w:type="dxa"/>
            <w:tcMar>
              <w:left w:w="57" w:type="dxa"/>
              <w:right w:w="57" w:type="dxa"/>
            </w:tcMar>
          </w:tcPr>
          <w:p w14:paraId="482E679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количество километров построенных (реконструированных),  и отремонтированных (капитально отремонтированных) автомобильных дорог общего пользования местного значения</w:t>
            </w:r>
          </w:p>
        </w:tc>
        <w:tc>
          <w:tcPr>
            <w:tcW w:w="875" w:type="dxa"/>
            <w:tcMar>
              <w:left w:w="57" w:type="dxa"/>
              <w:right w:w="57" w:type="dxa"/>
            </w:tcMar>
          </w:tcPr>
          <w:p w14:paraId="37483F4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МП 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69B06E9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возра-стание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308EA07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км</w:t>
            </w:r>
          </w:p>
        </w:tc>
        <w:tc>
          <w:tcPr>
            <w:tcW w:w="1105" w:type="dxa"/>
            <w:gridSpan w:val="2"/>
            <w:tcMar>
              <w:left w:w="57" w:type="dxa"/>
              <w:right w:w="57" w:type="dxa"/>
            </w:tcMar>
          </w:tcPr>
          <w:p w14:paraId="6AAEF5B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ведомст-венный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</w:tcPr>
          <w:p w14:paraId="5515F47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1,3</w:t>
            </w:r>
          </w:p>
        </w:tc>
        <w:tc>
          <w:tcPr>
            <w:tcW w:w="713" w:type="dxa"/>
            <w:tcMar>
              <w:left w:w="57" w:type="dxa"/>
              <w:right w:w="57" w:type="dxa"/>
            </w:tcMar>
          </w:tcPr>
          <w:p w14:paraId="4650DB9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2023</w:t>
            </w:r>
          </w:p>
        </w:tc>
        <w:tc>
          <w:tcPr>
            <w:tcW w:w="928" w:type="dxa"/>
            <w:tcMar>
              <w:left w:w="57" w:type="dxa"/>
              <w:right w:w="57" w:type="dxa"/>
            </w:tcMar>
          </w:tcPr>
          <w:p w14:paraId="2704FF9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2,0</w:t>
            </w:r>
          </w:p>
        </w:tc>
        <w:tc>
          <w:tcPr>
            <w:tcW w:w="1018" w:type="dxa"/>
            <w:tcMar>
              <w:left w:w="57" w:type="dxa"/>
              <w:right w:w="57" w:type="dxa"/>
            </w:tcMar>
          </w:tcPr>
          <w:p w14:paraId="05CDB4CC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2,1</w:t>
            </w:r>
          </w:p>
        </w:tc>
        <w:tc>
          <w:tcPr>
            <w:tcW w:w="1032" w:type="dxa"/>
            <w:tcMar>
              <w:left w:w="57" w:type="dxa"/>
              <w:right w:w="57" w:type="dxa"/>
            </w:tcMar>
          </w:tcPr>
          <w:p w14:paraId="3F9DBC64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3,8</w:t>
            </w:r>
          </w:p>
        </w:tc>
        <w:tc>
          <w:tcPr>
            <w:tcW w:w="809" w:type="dxa"/>
            <w:tcMar>
              <w:left w:w="57" w:type="dxa"/>
              <w:right w:w="57" w:type="dxa"/>
            </w:tcMar>
          </w:tcPr>
          <w:p w14:paraId="215130B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10,5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14:paraId="42C64434" w14:textId="723DA389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постановление Администрации  </w:t>
            </w:r>
            <w:r>
              <w:rPr>
                <w:kern w:val="2"/>
                <w:sz w:val="28"/>
                <w:szCs w:val="28"/>
              </w:rPr>
              <w:t>Краснолучского</w:t>
            </w:r>
            <w:r w:rsidRPr="0046198F">
              <w:rPr>
                <w:kern w:val="2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1119" w:type="dxa"/>
            <w:tcMar>
              <w:left w:w="57" w:type="dxa"/>
              <w:right w:w="57" w:type="dxa"/>
            </w:tcMar>
          </w:tcPr>
          <w:p w14:paraId="4B335E6D" w14:textId="23198DC8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Администрация Краснолучского сельского поселения</w:t>
            </w:r>
          </w:p>
        </w:tc>
        <w:tc>
          <w:tcPr>
            <w:tcW w:w="1041" w:type="dxa"/>
            <w:tcMar>
              <w:left w:w="57" w:type="dxa"/>
              <w:right w:w="57" w:type="dxa"/>
            </w:tcMar>
          </w:tcPr>
          <w:p w14:paraId="0CBA45C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-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6113B66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</w:tr>
    </w:tbl>
    <w:p w14:paraId="2292EC69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45ED302" w14:textId="77777777" w:rsidR="0046198F" w:rsidRPr="0046198F" w:rsidRDefault="0046198F" w:rsidP="0046198F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p w14:paraId="04D1DBF5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01EFEC85" w14:textId="46E93483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lastRenderedPageBreak/>
        <w:t>3. Структура  муниципальной  программы Краснолучского сельского поселения</w:t>
      </w:r>
    </w:p>
    <w:p w14:paraId="6C516BBA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892"/>
        <w:gridCol w:w="4704"/>
        <w:gridCol w:w="5696"/>
        <w:gridCol w:w="3280"/>
      </w:tblGrid>
      <w:tr w:rsidR="0046198F" w:rsidRPr="0046198F" w14:paraId="2D632F10" w14:textId="77777777" w:rsidTr="005C045F">
        <w:tc>
          <w:tcPr>
            <w:tcW w:w="892" w:type="dxa"/>
            <w:tcMar>
              <w:left w:w="108" w:type="dxa"/>
              <w:right w:w="108" w:type="dxa"/>
            </w:tcMar>
          </w:tcPr>
          <w:p w14:paraId="0A9EAE5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№ п/п</w:t>
            </w:r>
          </w:p>
        </w:tc>
        <w:tc>
          <w:tcPr>
            <w:tcW w:w="4704" w:type="dxa"/>
            <w:tcMar>
              <w:left w:w="108" w:type="dxa"/>
              <w:right w:w="108" w:type="dxa"/>
            </w:tcMar>
          </w:tcPr>
          <w:p w14:paraId="0494170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Задача </w:t>
            </w:r>
          </w:p>
          <w:p w14:paraId="4043467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структурного элемента </w:t>
            </w:r>
          </w:p>
        </w:tc>
        <w:tc>
          <w:tcPr>
            <w:tcW w:w="5696" w:type="dxa"/>
            <w:tcMar>
              <w:left w:w="108" w:type="dxa"/>
              <w:right w:w="108" w:type="dxa"/>
            </w:tcMar>
          </w:tcPr>
          <w:p w14:paraId="6FF26F6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Краткое описание ожидаемых эффектов </w:t>
            </w:r>
          </w:p>
          <w:p w14:paraId="42A7F8F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от реализации задачи структурного элемента</w:t>
            </w:r>
          </w:p>
        </w:tc>
        <w:tc>
          <w:tcPr>
            <w:tcW w:w="3280" w:type="dxa"/>
            <w:tcMar>
              <w:left w:w="108" w:type="dxa"/>
              <w:right w:w="108" w:type="dxa"/>
            </w:tcMar>
          </w:tcPr>
          <w:p w14:paraId="4107DB7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Связь </w:t>
            </w:r>
          </w:p>
          <w:p w14:paraId="657AA6F0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с показателями</w:t>
            </w:r>
          </w:p>
        </w:tc>
      </w:tr>
    </w:tbl>
    <w:p w14:paraId="5111458A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892"/>
        <w:gridCol w:w="4704"/>
        <w:gridCol w:w="5696"/>
        <w:gridCol w:w="3280"/>
      </w:tblGrid>
      <w:tr w:rsidR="0046198F" w:rsidRPr="0046198F" w14:paraId="39B260FC" w14:textId="77777777" w:rsidTr="005C045F">
        <w:trPr>
          <w:tblHeader/>
        </w:trPr>
        <w:tc>
          <w:tcPr>
            <w:tcW w:w="892" w:type="dxa"/>
            <w:tcMar>
              <w:left w:w="108" w:type="dxa"/>
              <w:right w:w="108" w:type="dxa"/>
            </w:tcMar>
          </w:tcPr>
          <w:p w14:paraId="1EA598F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4704" w:type="dxa"/>
            <w:tcMar>
              <w:left w:w="108" w:type="dxa"/>
              <w:right w:w="108" w:type="dxa"/>
            </w:tcMar>
          </w:tcPr>
          <w:p w14:paraId="51EA5A2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696" w:type="dxa"/>
            <w:tcMar>
              <w:left w:w="108" w:type="dxa"/>
              <w:right w:w="108" w:type="dxa"/>
            </w:tcMar>
          </w:tcPr>
          <w:p w14:paraId="26907D6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3280" w:type="dxa"/>
            <w:tcMar>
              <w:left w:w="108" w:type="dxa"/>
              <w:right w:w="108" w:type="dxa"/>
            </w:tcMar>
          </w:tcPr>
          <w:p w14:paraId="1026C07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4</w:t>
            </w:r>
          </w:p>
        </w:tc>
      </w:tr>
      <w:tr w:rsidR="0046198F" w:rsidRPr="0046198F" w14:paraId="1BA64891" w14:textId="77777777" w:rsidTr="005C045F">
        <w:tc>
          <w:tcPr>
            <w:tcW w:w="14572" w:type="dxa"/>
            <w:gridSpan w:val="4"/>
            <w:tcMar>
              <w:left w:w="108" w:type="dxa"/>
              <w:right w:w="108" w:type="dxa"/>
            </w:tcMar>
          </w:tcPr>
          <w:p w14:paraId="0B3F6F8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1. Комплексы процессных мероприятий</w:t>
            </w:r>
          </w:p>
        </w:tc>
      </w:tr>
      <w:tr w:rsidR="0046198F" w:rsidRPr="0046198F" w14:paraId="7156DA56" w14:textId="77777777" w:rsidTr="005C045F">
        <w:tc>
          <w:tcPr>
            <w:tcW w:w="14572" w:type="dxa"/>
            <w:gridSpan w:val="4"/>
            <w:tcMar>
              <w:left w:w="108" w:type="dxa"/>
              <w:right w:w="108" w:type="dxa"/>
            </w:tcMar>
          </w:tcPr>
          <w:p w14:paraId="553A90D5" w14:textId="7A94D2D0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1.1. Комплекс процессных мероприятий «Развитие транспортной системы Краснолучского сельского поселения»</w:t>
            </w:r>
          </w:p>
          <w:p w14:paraId="42D3110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  <w:p w14:paraId="3640DE42" w14:textId="2D7B76F0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Ответственный за реализацию: Администрация Краснолучского сельского поселения</w:t>
            </w:r>
          </w:p>
          <w:p w14:paraId="719B63F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Срок реализации: 2025 – 2030 годы</w:t>
            </w:r>
          </w:p>
        </w:tc>
      </w:tr>
      <w:tr w:rsidR="0046198F" w:rsidRPr="0046198F" w14:paraId="6624683E" w14:textId="77777777" w:rsidTr="005C045F">
        <w:tc>
          <w:tcPr>
            <w:tcW w:w="892" w:type="dxa"/>
            <w:tcMar>
              <w:left w:w="108" w:type="dxa"/>
              <w:right w:w="108" w:type="dxa"/>
            </w:tcMar>
          </w:tcPr>
          <w:p w14:paraId="2C030CC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3.1.1.</w:t>
            </w:r>
          </w:p>
        </w:tc>
        <w:tc>
          <w:tcPr>
            <w:tcW w:w="4704" w:type="dxa"/>
            <w:tcMar>
              <w:left w:w="108" w:type="dxa"/>
              <w:right w:w="108" w:type="dxa"/>
            </w:tcMar>
          </w:tcPr>
          <w:p w14:paraId="0C0D172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Обеспечение функционирования и развития сети автомобильных дорог общего пользования Алексеевского сельского поселения</w:t>
            </w:r>
          </w:p>
        </w:tc>
        <w:tc>
          <w:tcPr>
            <w:tcW w:w="5696" w:type="dxa"/>
            <w:tcMar>
              <w:left w:w="108" w:type="dxa"/>
              <w:right w:w="108" w:type="dxa"/>
            </w:tcMar>
          </w:tcPr>
          <w:p w14:paraId="6D3E71E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Ремонт, капитальный ремонт, содержание автомобильных дорог в полном объеме</w:t>
            </w:r>
          </w:p>
        </w:tc>
        <w:tc>
          <w:tcPr>
            <w:tcW w:w="3280" w:type="dxa"/>
            <w:tcMar>
              <w:left w:w="108" w:type="dxa"/>
              <w:right w:w="108" w:type="dxa"/>
            </w:tcMar>
          </w:tcPr>
          <w:p w14:paraId="0FA5C93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    </w:t>
            </w:r>
          </w:p>
        </w:tc>
      </w:tr>
    </w:tbl>
    <w:p w14:paraId="1DBFEDA3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670C5B42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6015D308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04DD4DD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1429BFE1" w14:textId="77777777" w:rsidR="0046198F" w:rsidRPr="0046198F" w:rsidRDefault="0046198F" w:rsidP="0046198F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p w14:paraId="20B2E538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0A105DF4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lastRenderedPageBreak/>
        <w:t>4. Финансовое обеспечение муниципальной программы</w:t>
      </w:r>
    </w:p>
    <w:p w14:paraId="30F10D7E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65"/>
        <w:gridCol w:w="7403"/>
        <w:gridCol w:w="1620"/>
        <w:gridCol w:w="1290"/>
        <w:gridCol w:w="1362"/>
        <w:gridCol w:w="1456"/>
      </w:tblGrid>
      <w:tr w:rsidR="0046198F" w:rsidRPr="0046198F" w14:paraId="6E0370F2" w14:textId="77777777" w:rsidTr="005C045F">
        <w:tc>
          <w:tcPr>
            <w:tcW w:w="116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F68E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№ </w:t>
            </w:r>
          </w:p>
          <w:p w14:paraId="408910E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п/п</w:t>
            </w:r>
          </w:p>
        </w:tc>
        <w:tc>
          <w:tcPr>
            <w:tcW w:w="740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97E3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Наименование муниципальной программы, </w:t>
            </w:r>
          </w:p>
          <w:p w14:paraId="354B4B0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структурного элемента, источник финансового обеспечения</w:t>
            </w:r>
          </w:p>
        </w:tc>
        <w:tc>
          <w:tcPr>
            <w:tcW w:w="572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A7050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Объем расходов по годам реализации (тыс. рублей)</w:t>
            </w:r>
          </w:p>
        </w:tc>
      </w:tr>
      <w:tr w:rsidR="0046198F" w:rsidRPr="0046198F" w14:paraId="371749AF" w14:textId="77777777" w:rsidTr="005C045F">
        <w:tc>
          <w:tcPr>
            <w:tcW w:w="116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0E37C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740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D15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36A92" w14:textId="72150431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202</w:t>
            </w:r>
            <w:r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C4D10" w14:textId="0471881A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202</w:t>
            </w:r>
            <w:r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13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5398D" w14:textId="2F5B7800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202</w:t>
            </w:r>
            <w:r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DAEC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Всего</w:t>
            </w:r>
          </w:p>
        </w:tc>
      </w:tr>
    </w:tbl>
    <w:p w14:paraId="1372914C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65"/>
        <w:gridCol w:w="7403"/>
        <w:gridCol w:w="1620"/>
        <w:gridCol w:w="1260"/>
        <w:gridCol w:w="1440"/>
        <w:gridCol w:w="1440"/>
      </w:tblGrid>
      <w:tr w:rsidR="0046198F" w:rsidRPr="0046198F" w14:paraId="238E3869" w14:textId="77777777" w:rsidTr="005C045F">
        <w:trPr>
          <w:tblHeader/>
        </w:trPr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CD87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74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2E7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9426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5772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A130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8BBE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6</w:t>
            </w:r>
          </w:p>
        </w:tc>
      </w:tr>
      <w:tr w:rsidR="0046198F" w:rsidRPr="0046198F" w14:paraId="3F93782A" w14:textId="77777777" w:rsidTr="005C045F">
        <w:tc>
          <w:tcPr>
            <w:tcW w:w="1165" w:type="dxa"/>
            <w:vMerge w:val="restart"/>
          </w:tcPr>
          <w:p w14:paraId="2216C84C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1.</w:t>
            </w:r>
          </w:p>
        </w:tc>
        <w:tc>
          <w:tcPr>
            <w:tcW w:w="7403" w:type="dxa"/>
            <w:tcMar>
              <w:left w:w="108" w:type="dxa"/>
              <w:right w:w="108" w:type="dxa"/>
            </w:tcMar>
          </w:tcPr>
          <w:p w14:paraId="5F0ECF45" w14:textId="12D954EA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Муниципальная программа  «Развитие транспортной системы Краснолучского сельского поселения» (всего), в том числе:</w:t>
            </w:r>
          </w:p>
        </w:tc>
        <w:tc>
          <w:tcPr>
            <w:tcW w:w="162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3264BB" w14:textId="5282A9F0" w:rsidR="0046198F" w:rsidRPr="00C3193C" w:rsidRDefault="00C3193C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5 000.0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F2B87" w14:textId="1ABF0904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5 000,0</w:t>
            </w:r>
          </w:p>
        </w:tc>
        <w:tc>
          <w:tcPr>
            <w:tcW w:w="1440" w:type="dxa"/>
            <w:shd w:val="clear" w:color="auto" w:fill="FFFFFF"/>
            <w:tcMar>
              <w:left w:w="108" w:type="dxa"/>
              <w:right w:w="108" w:type="dxa"/>
            </w:tcMar>
          </w:tcPr>
          <w:p w14:paraId="0645D2D5" w14:textId="2486ED8C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7 000,0</w:t>
            </w:r>
          </w:p>
        </w:tc>
        <w:tc>
          <w:tcPr>
            <w:tcW w:w="1440" w:type="dxa"/>
            <w:shd w:val="clear" w:color="auto" w:fill="FFFFFF"/>
            <w:tcMar>
              <w:left w:w="108" w:type="dxa"/>
              <w:right w:w="108" w:type="dxa"/>
            </w:tcMar>
          </w:tcPr>
          <w:p w14:paraId="3FB5E15D" w14:textId="5328C676" w:rsidR="0046198F" w:rsidRPr="00C3193C" w:rsidRDefault="00C3193C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17 000.0</w:t>
            </w:r>
          </w:p>
        </w:tc>
      </w:tr>
      <w:tr w:rsidR="0046198F" w:rsidRPr="0046198F" w14:paraId="70C43A5F" w14:textId="77777777" w:rsidTr="005C045F">
        <w:tc>
          <w:tcPr>
            <w:tcW w:w="1165" w:type="dxa"/>
            <w:vMerge/>
          </w:tcPr>
          <w:p w14:paraId="1775B2C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7403" w:type="dxa"/>
            <w:tcMar>
              <w:left w:w="108" w:type="dxa"/>
              <w:right w:w="108" w:type="dxa"/>
            </w:tcMar>
          </w:tcPr>
          <w:p w14:paraId="19578B9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Бюджет поселения</w:t>
            </w:r>
          </w:p>
        </w:tc>
        <w:tc>
          <w:tcPr>
            <w:tcW w:w="162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936597" w14:textId="16D9475A" w:rsidR="0046198F" w:rsidRPr="00C3193C" w:rsidRDefault="00C3193C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5 000.0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D391C" w14:textId="473FEAF4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5 000,0</w:t>
            </w:r>
          </w:p>
        </w:tc>
        <w:tc>
          <w:tcPr>
            <w:tcW w:w="1440" w:type="dxa"/>
            <w:shd w:val="clear" w:color="auto" w:fill="FFFFFF"/>
            <w:tcMar>
              <w:left w:w="108" w:type="dxa"/>
              <w:right w:w="108" w:type="dxa"/>
            </w:tcMar>
          </w:tcPr>
          <w:p w14:paraId="1B74A630" w14:textId="0A5D69BC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</w:t>
            </w:r>
            <w:r w:rsidRPr="0046198F">
              <w:rPr>
                <w:kern w:val="2"/>
                <w:sz w:val="28"/>
                <w:szCs w:val="28"/>
              </w:rPr>
              <w:t xml:space="preserve"> 000,0</w:t>
            </w:r>
          </w:p>
        </w:tc>
        <w:tc>
          <w:tcPr>
            <w:tcW w:w="1440" w:type="dxa"/>
            <w:shd w:val="clear" w:color="auto" w:fill="FFFFFF"/>
            <w:tcMar>
              <w:left w:w="108" w:type="dxa"/>
              <w:right w:w="108" w:type="dxa"/>
            </w:tcMar>
          </w:tcPr>
          <w:p w14:paraId="6518500F" w14:textId="74C1B4AA" w:rsidR="0046198F" w:rsidRPr="0046198F" w:rsidRDefault="00C3193C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3193C">
              <w:rPr>
                <w:kern w:val="2"/>
                <w:sz w:val="28"/>
                <w:szCs w:val="28"/>
              </w:rPr>
              <w:t>17 000.0</w:t>
            </w:r>
          </w:p>
        </w:tc>
      </w:tr>
      <w:tr w:rsidR="0046198F" w:rsidRPr="0046198F" w14:paraId="0C87EEC3" w14:textId="77777777" w:rsidTr="005C045F">
        <w:tc>
          <w:tcPr>
            <w:tcW w:w="1165" w:type="dxa"/>
            <w:vMerge/>
          </w:tcPr>
          <w:p w14:paraId="3300301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7403" w:type="dxa"/>
            <w:tcMar>
              <w:left w:w="108" w:type="dxa"/>
              <w:right w:w="108" w:type="dxa"/>
            </w:tcMar>
          </w:tcPr>
          <w:p w14:paraId="2940E93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Федерального бюджета</w:t>
            </w:r>
          </w:p>
        </w:tc>
        <w:tc>
          <w:tcPr>
            <w:tcW w:w="16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3F080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36E0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2D40BD9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27B6026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</w:tr>
      <w:tr w:rsidR="0046198F" w:rsidRPr="0046198F" w14:paraId="4EC52969" w14:textId="77777777" w:rsidTr="005C045F">
        <w:tc>
          <w:tcPr>
            <w:tcW w:w="1165" w:type="dxa"/>
            <w:vMerge/>
          </w:tcPr>
          <w:p w14:paraId="55DF562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7403" w:type="dxa"/>
            <w:tcMar>
              <w:left w:w="108" w:type="dxa"/>
              <w:right w:w="108" w:type="dxa"/>
            </w:tcMar>
          </w:tcPr>
          <w:p w14:paraId="73F9E40C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Бюджета Ростовской области</w:t>
            </w:r>
          </w:p>
        </w:tc>
        <w:tc>
          <w:tcPr>
            <w:tcW w:w="162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AE892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AE6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440" w:type="dxa"/>
            <w:shd w:val="clear" w:color="auto" w:fill="FFFFFF"/>
            <w:tcMar>
              <w:left w:w="108" w:type="dxa"/>
              <w:right w:w="108" w:type="dxa"/>
            </w:tcMar>
          </w:tcPr>
          <w:p w14:paraId="751CBFE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440" w:type="dxa"/>
            <w:shd w:val="clear" w:color="auto" w:fill="FFFFFF"/>
            <w:tcMar>
              <w:left w:w="108" w:type="dxa"/>
              <w:right w:w="108" w:type="dxa"/>
            </w:tcMar>
          </w:tcPr>
          <w:p w14:paraId="6AFB890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</w:tr>
      <w:tr w:rsidR="0046198F" w:rsidRPr="0046198F" w14:paraId="689816E9" w14:textId="77777777" w:rsidTr="005C045F">
        <w:tc>
          <w:tcPr>
            <w:tcW w:w="1165" w:type="dxa"/>
            <w:vMerge/>
          </w:tcPr>
          <w:p w14:paraId="7CD286D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7403" w:type="dxa"/>
            <w:tcMar>
              <w:left w:w="108" w:type="dxa"/>
              <w:right w:w="108" w:type="dxa"/>
            </w:tcMar>
          </w:tcPr>
          <w:p w14:paraId="338B12C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Бюджет Октябрьского района</w:t>
            </w:r>
          </w:p>
        </w:tc>
        <w:tc>
          <w:tcPr>
            <w:tcW w:w="162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5C8374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C028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440" w:type="dxa"/>
            <w:shd w:val="clear" w:color="auto" w:fill="FFFFFF"/>
            <w:tcMar>
              <w:left w:w="108" w:type="dxa"/>
              <w:right w:w="108" w:type="dxa"/>
            </w:tcMar>
          </w:tcPr>
          <w:p w14:paraId="4C6B06E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440" w:type="dxa"/>
            <w:shd w:val="clear" w:color="auto" w:fill="FFFFFF"/>
            <w:tcMar>
              <w:left w:w="108" w:type="dxa"/>
              <w:right w:w="108" w:type="dxa"/>
            </w:tcMar>
          </w:tcPr>
          <w:p w14:paraId="40F3EB5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</w:tr>
      <w:tr w:rsidR="0046198F" w:rsidRPr="0046198F" w14:paraId="67EB0E16" w14:textId="77777777" w:rsidTr="005C045F">
        <w:tc>
          <w:tcPr>
            <w:tcW w:w="116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3CC3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74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E8FE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внебюджетные источники</w:t>
            </w:r>
          </w:p>
        </w:tc>
        <w:tc>
          <w:tcPr>
            <w:tcW w:w="16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39204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5A26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3580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5CB7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</w:tr>
      <w:tr w:rsidR="0046198F" w:rsidRPr="0046198F" w14:paraId="58C783E3" w14:textId="77777777" w:rsidTr="005C045F">
        <w:tc>
          <w:tcPr>
            <w:tcW w:w="1165" w:type="dxa"/>
            <w:vMerge w:val="restart"/>
          </w:tcPr>
          <w:p w14:paraId="3F883FE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5.</w:t>
            </w:r>
          </w:p>
        </w:tc>
        <w:tc>
          <w:tcPr>
            <w:tcW w:w="7403" w:type="dxa"/>
          </w:tcPr>
          <w:p w14:paraId="69076511" w14:textId="63B957FF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Комплекс процессных мероприятий «Развитие транспортной системы Краснолучского сельского поселения» (всего), из них:</w:t>
            </w: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5BBD1E35" w14:textId="0473F551" w:rsidR="0046198F" w:rsidRPr="00C3193C" w:rsidRDefault="00C3193C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5 000.0</w:t>
            </w:r>
          </w:p>
        </w:tc>
        <w:tc>
          <w:tcPr>
            <w:tcW w:w="1260" w:type="dxa"/>
            <w:tcMar>
              <w:left w:w="108" w:type="dxa"/>
              <w:right w:w="108" w:type="dxa"/>
            </w:tcMar>
          </w:tcPr>
          <w:p w14:paraId="013CB9B7" w14:textId="1CDFC7EF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</w:t>
            </w:r>
            <w:r w:rsidRPr="0046198F">
              <w:rPr>
                <w:kern w:val="2"/>
                <w:sz w:val="28"/>
                <w:szCs w:val="28"/>
              </w:rPr>
              <w:t xml:space="preserve"> 000,0</w:t>
            </w: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AD4885" w14:textId="0C1675D1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</w:t>
            </w:r>
            <w:r w:rsidRPr="0046198F">
              <w:rPr>
                <w:kern w:val="2"/>
                <w:sz w:val="28"/>
                <w:szCs w:val="28"/>
              </w:rPr>
              <w:t xml:space="preserve"> 000,0</w:t>
            </w:r>
          </w:p>
        </w:tc>
        <w:tc>
          <w:tcPr>
            <w:tcW w:w="1440" w:type="dxa"/>
            <w:shd w:val="clear" w:color="auto" w:fill="FFFFFF"/>
            <w:tcMar>
              <w:left w:w="57" w:type="dxa"/>
              <w:right w:w="57" w:type="dxa"/>
            </w:tcMar>
          </w:tcPr>
          <w:p w14:paraId="3FC3E225" w14:textId="6EA2C0C3" w:rsidR="0046198F" w:rsidRPr="0046198F" w:rsidRDefault="00C3193C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3193C">
              <w:rPr>
                <w:kern w:val="2"/>
                <w:sz w:val="28"/>
                <w:szCs w:val="28"/>
              </w:rPr>
              <w:t>17 000.0</w:t>
            </w:r>
          </w:p>
        </w:tc>
      </w:tr>
      <w:tr w:rsidR="0046198F" w:rsidRPr="0046198F" w14:paraId="6B041887" w14:textId="77777777" w:rsidTr="005C045F">
        <w:tc>
          <w:tcPr>
            <w:tcW w:w="1165" w:type="dxa"/>
            <w:vMerge/>
          </w:tcPr>
          <w:p w14:paraId="791B86E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7403" w:type="dxa"/>
            <w:tcMar>
              <w:left w:w="108" w:type="dxa"/>
              <w:right w:w="108" w:type="dxa"/>
            </w:tcMar>
          </w:tcPr>
          <w:p w14:paraId="3013849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Бюджет поселения</w:t>
            </w:r>
          </w:p>
        </w:tc>
        <w:tc>
          <w:tcPr>
            <w:tcW w:w="16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D3717E" w14:textId="4871A44E" w:rsidR="0046198F" w:rsidRPr="00C3193C" w:rsidRDefault="00C3193C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5 000.0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5F5A6" w14:textId="67C1330E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</w:t>
            </w:r>
            <w:r w:rsidRPr="0046198F">
              <w:rPr>
                <w:kern w:val="2"/>
                <w:sz w:val="28"/>
                <w:szCs w:val="28"/>
              </w:rPr>
              <w:t xml:space="preserve"> 000,0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309D92FC" w14:textId="4ED3BFE8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</w:t>
            </w:r>
            <w:r w:rsidRPr="0046198F">
              <w:rPr>
                <w:kern w:val="2"/>
                <w:sz w:val="28"/>
                <w:szCs w:val="28"/>
              </w:rPr>
              <w:t xml:space="preserve"> 000,0</w:t>
            </w:r>
          </w:p>
        </w:tc>
        <w:tc>
          <w:tcPr>
            <w:tcW w:w="1440" w:type="dxa"/>
            <w:shd w:val="clear" w:color="auto" w:fill="FFFFFF"/>
            <w:tcMar>
              <w:left w:w="108" w:type="dxa"/>
              <w:right w:w="108" w:type="dxa"/>
            </w:tcMar>
          </w:tcPr>
          <w:p w14:paraId="281C916F" w14:textId="45E74EFE" w:rsidR="0046198F" w:rsidRPr="0046198F" w:rsidRDefault="00C3193C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3193C">
              <w:rPr>
                <w:kern w:val="2"/>
                <w:sz w:val="28"/>
                <w:szCs w:val="28"/>
              </w:rPr>
              <w:t>17 000.0</w:t>
            </w:r>
          </w:p>
        </w:tc>
      </w:tr>
      <w:tr w:rsidR="0046198F" w:rsidRPr="0046198F" w14:paraId="21638EED" w14:textId="77777777" w:rsidTr="005C045F">
        <w:tc>
          <w:tcPr>
            <w:tcW w:w="1165" w:type="dxa"/>
            <w:vMerge/>
          </w:tcPr>
          <w:p w14:paraId="172DDEA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7403" w:type="dxa"/>
            <w:tcMar>
              <w:left w:w="108" w:type="dxa"/>
              <w:right w:w="108" w:type="dxa"/>
            </w:tcMar>
          </w:tcPr>
          <w:p w14:paraId="55C30D1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Федерального бюджета</w:t>
            </w:r>
          </w:p>
        </w:tc>
        <w:tc>
          <w:tcPr>
            <w:tcW w:w="16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DB4C6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F0C1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5A4EE3A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1F808B0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</w:tr>
      <w:tr w:rsidR="0046198F" w:rsidRPr="0046198F" w14:paraId="2B731217" w14:textId="77777777" w:rsidTr="005C045F">
        <w:tc>
          <w:tcPr>
            <w:tcW w:w="1165" w:type="dxa"/>
            <w:vMerge/>
          </w:tcPr>
          <w:p w14:paraId="036ED0B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7403" w:type="dxa"/>
            <w:shd w:val="clear" w:color="auto" w:fill="FFFFFF"/>
            <w:tcMar>
              <w:left w:w="108" w:type="dxa"/>
              <w:right w:w="108" w:type="dxa"/>
            </w:tcMar>
          </w:tcPr>
          <w:p w14:paraId="4D4A0CA4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Бюджета Ростовской области</w:t>
            </w:r>
          </w:p>
        </w:tc>
        <w:tc>
          <w:tcPr>
            <w:tcW w:w="16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D3DBB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3FF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5CC39E3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5799342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</w:tr>
      <w:tr w:rsidR="0046198F" w:rsidRPr="0046198F" w14:paraId="2DA889C0" w14:textId="77777777" w:rsidTr="005C045F">
        <w:tc>
          <w:tcPr>
            <w:tcW w:w="1165" w:type="dxa"/>
            <w:vMerge/>
          </w:tcPr>
          <w:p w14:paraId="7889C63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7403" w:type="dxa"/>
            <w:shd w:val="clear" w:color="auto" w:fill="FFFFFF"/>
            <w:tcMar>
              <w:left w:w="108" w:type="dxa"/>
              <w:right w:w="108" w:type="dxa"/>
            </w:tcMar>
          </w:tcPr>
          <w:p w14:paraId="5886C96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Бюджет Октябрьского района</w:t>
            </w:r>
          </w:p>
        </w:tc>
        <w:tc>
          <w:tcPr>
            <w:tcW w:w="162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E8897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F9F4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77BD83C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3C769E6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</w:tr>
      <w:tr w:rsidR="0046198F" w:rsidRPr="0046198F" w14:paraId="09549F98" w14:textId="77777777" w:rsidTr="005C045F">
        <w:tc>
          <w:tcPr>
            <w:tcW w:w="1165" w:type="dxa"/>
            <w:vMerge/>
          </w:tcPr>
          <w:p w14:paraId="35B94F8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7403" w:type="dxa"/>
          </w:tcPr>
          <w:p w14:paraId="212D0AD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внебюджетные источники</w:t>
            </w:r>
          </w:p>
        </w:tc>
        <w:tc>
          <w:tcPr>
            <w:tcW w:w="1620" w:type="dxa"/>
          </w:tcPr>
          <w:p w14:paraId="5806C72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3219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FBC84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F881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</w:tr>
    </w:tbl>
    <w:p w14:paraId="0E7B3767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28093233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03D7A8D2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03742F0C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1B3DA006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2630D6A8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3AA7A1A8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BF16D77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>III. ПАСПОРТ</w:t>
      </w:r>
    </w:p>
    <w:p w14:paraId="08015A5B" w14:textId="002D735D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>комплекса процессных мероприятий «Развитие транспортной системы Краснолучского сельского поселения»</w:t>
      </w:r>
    </w:p>
    <w:p w14:paraId="36F40CA8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i/>
          <w:kern w:val="2"/>
          <w:sz w:val="28"/>
          <w:szCs w:val="28"/>
        </w:rPr>
      </w:pPr>
    </w:p>
    <w:p w14:paraId="4B965A54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>1. Основные положения</w:t>
      </w:r>
    </w:p>
    <w:p w14:paraId="6214256D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655"/>
        <w:gridCol w:w="5617"/>
        <w:gridCol w:w="553"/>
        <w:gridCol w:w="7745"/>
      </w:tblGrid>
      <w:tr w:rsidR="0046198F" w:rsidRPr="0046198F" w14:paraId="2F4E1977" w14:textId="77777777" w:rsidTr="005C045F">
        <w:tc>
          <w:tcPr>
            <w:tcW w:w="655" w:type="dxa"/>
          </w:tcPr>
          <w:p w14:paraId="39ECA96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1.1.</w:t>
            </w:r>
          </w:p>
        </w:tc>
        <w:tc>
          <w:tcPr>
            <w:tcW w:w="5617" w:type="dxa"/>
          </w:tcPr>
          <w:p w14:paraId="472CAAD7" w14:textId="4E8E9F9C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Ответственный за разработку и реализацию комплекса процессных мероприятий «Развитие транспортной системы Краснолучского сельского поселения»</w:t>
            </w:r>
          </w:p>
          <w:p w14:paraId="17A2D7B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553" w:type="dxa"/>
          </w:tcPr>
          <w:p w14:paraId="5D39761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745" w:type="dxa"/>
          </w:tcPr>
          <w:p w14:paraId="00754E6B" w14:textId="019F9F34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Администрация Краснолучского сельского поселения в лице, заместител</w:t>
            </w:r>
            <w:r>
              <w:rPr>
                <w:kern w:val="2"/>
                <w:sz w:val="28"/>
                <w:szCs w:val="28"/>
              </w:rPr>
              <w:t>я</w:t>
            </w:r>
            <w:r w:rsidRPr="0046198F">
              <w:rPr>
                <w:kern w:val="2"/>
                <w:sz w:val="28"/>
                <w:szCs w:val="28"/>
              </w:rPr>
              <w:t xml:space="preserve"> главы Администрации по вопросам ЖКХ, строительству и благоустройству</w:t>
            </w:r>
          </w:p>
        </w:tc>
      </w:tr>
      <w:tr w:rsidR="0046198F" w:rsidRPr="0046198F" w14:paraId="6EA3406E" w14:textId="77777777" w:rsidTr="005C045F">
        <w:tc>
          <w:tcPr>
            <w:tcW w:w="655" w:type="dxa"/>
          </w:tcPr>
          <w:p w14:paraId="6233C5B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1.2.</w:t>
            </w:r>
          </w:p>
        </w:tc>
        <w:tc>
          <w:tcPr>
            <w:tcW w:w="5617" w:type="dxa"/>
          </w:tcPr>
          <w:p w14:paraId="773500DD" w14:textId="4A7E8593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Связь с муниципальной программой Краснолучского сельского поселения</w:t>
            </w:r>
          </w:p>
        </w:tc>
        <w:tc>
          <w:tcPr>
            <w:tcW w:w="553" w:type="dxa"/>
          </w:tcPr>
          <w:p w14:paraId="476F1EB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745" w:type="dxa"/>
          </w:tcPr>
          <w:p w14:paraId="0CFA12D9" w14:textId="3607D51C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муниципальной программы Краснолучского сельского поселения Октябрьского района «Развитие транспортной системы Краснолучского сельского поселения»</w:t>
            </w:r>
          </w:p>
          <w:p w14:paraId="70B1C36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</w:tr>
    </w:tbl>
    <w:p w14:paraId="07EBA457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760C5221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51B7A27D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0CE181D6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23E9BD9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76EDBB01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192C1A24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BF38575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5853C40D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20950BCE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10F29297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4EE5989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06EDBCD5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6971E59C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51826E48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>2. Показатели комплекса процессных мероприятий</w:t>
      </w:r>
    </w:p>
    <w:p w14:paraId="13CDAD7B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tbl>
      <w:tblPr>
        <w:tblW w:w="15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11"/>
        <w:gridCol w:w="2506"/>
        <w:gridCol w:w="1371"/>
        <w:gridCol w:w="1149"/>
        <w:gridCol w:w="900"/>
        <w:gridCol w:w="1260"/>
        <w:gridCol w:w="947"/>
        <w:gridCol w:w="900"/>
        <w:gridCol w:w="900"/>
        <w:gridCol w:w="1260"/>
        <w:gridCol w:w="2045"/>
        <w:gridCol w:w="1328"/>
      </w:tblGrid>
      <w:tr w:rsidR="0046198F" w:rsidRPr="0046198F" w14:paraId="319C1296" w14:textId="77777777" w:rsidTr="005C045F">
        <w:tc>
          <w:tcPr>
            <w:tcW w:w="611" w:type="dxa"/>
            <w:vMerge w:val="restart"/>
            <w:tcMar>
              <w:left w:w="57" w:type="dxa"/>
              <w:right w:w="57" w:type="dxa"/>
            </w:tcMar>
          </w:tcPr>
          <w:p w14:paraId="5484FBA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№</w:t>
            </w:r>
            <w:r w:rsidRPr="0046198F">
              <w:rPr>
                <w:kern w:val="2"/>
                <w:sz w:val="28"/>
                <w:szCs w:val="28"/>
              </w:rPr>
              <w:br/>
              <w:t>п/п</w:t>
            </w:r>
          </w:p>
        </w:tc>
        <w:tc>
          <w:tcPr>
            <w:tcW w:w="2506" w:type="dxa"/>
            <w:vMerge w:val="restart"/>
            <w:tcMar>
              <w:left w:w="57" w:type="dxa"/>
              <w:right w:w="57" w:type="dxa"/>
            </w:tcMar>
          </w:tcPr>
          <w:p w14:paraId="0CB844A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371" w:type="dxa"/>
            <w:vMerge w:val="restart"/>
            <w:tcMar>
              <w:left w:w="57" w:type="dxa"/>
              <w:right w:w="57" w:type="dxa"/>
            </w:tcMar>
          </w:tcPr>
          <w:p w14:paraId="142EEA4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Признак возраста-ния/убыва-ния</w:t>
            </w:r>
          </w:p>
        </w:tc>
        <w:tc>
          <w:tcPr>
            <w:tcW w:w="1149" w:type="dxa"/>
            <w:vMerge w:val="restart"/>
            <w:tcMar>
              <w:left w:w="57" w:type="dxa"/>
              <w:right w:w="57" w:type="dxa"/>
            </w:tcMar>
          </w:tcPr>
          <w:p w14:paraId="66DF5CD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Уровень показа-теля</w:t>
            </w:r>
          </w:p>
        </w:tc>
        <w:tc>
          <w:tcPr>
            <w:tcW w:w="900" w:type="dxa"/>
            <w:vMerge w:val="restart"/>
            <w:tcMar>
              <w:left w:w="57" w:type="dxa"/>
              <w:right w:w="57" w:type="dxa"/>
            </w:tcMar>
          </w:tcPr>
          <w:p w14:paraId="21F8BDC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Единица измерения (по ОКЕИ)</w:t>
            </w:r>
          </w:p>
        </w:tc>
        <w:tc>
          <w:tcPr>
            <w:tcW w:w="1260" w:type="dxa"/>
            <w:vMerge w:val="restart"/>
            <w:tcMar>
              <w:left w:w="57" w:type="dxa"/>
              <w:right w:w="57" w:type="dxa"/>
            </w:tcMar>
          </w:tcPr>
          <w:p w14:paraId="5E946A4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Базовое значение показателя</w:t>
            </w:r>
          </w:p>
          <w:p w14:paraId="7EBF2054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(2023)</w:t>
            </w:r>
          </w:p>
        </w:tc>
        <w:tc>
          <w:tcPr>
            <w:tcW w:w="4007" w:type="dxa"/>
            <w:gridSpan w:val="4"/>
            <w:tcMar>
              <w:left w:w="57" w:type="dxa"/>
              <w:right w:w="57" w:type="dxa"/>
            </w:tcMar>
          </w:tcPr>
          <w:p w14:paraId="0548293C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Значения показателей по годам</w:t>
            </w:r>
          </w:p>
        </w:tc>
        <w:tc>
          <w:tcPr>
            <w:tcW w:w="2045" w:type="dxa"/>
            <w:vMerge w:val="restart"/>
            <w:tcMar>
              <w:left w:w="57" w:type="dxa"/>
              <w:right w:w="57" w:type="dxa"/>
            </w:tcMar>
          </w:tcPr>
          <w:p w14:paraId="3C6299D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Ответственный за достижение показателя </w:t>
            </w:r>
          </w:p>
        </w:tc>
        <w:tc>
          <w:tcPr>
            <w:tcW w:w="1328" w:type="dxa"/>
            <w:vMerge w:val="restart"/>
            <w:tcMar>
              <w:left w:w="57" w:type="dxa"/>
              <w:right w:w="57" w:type="dxa"/>
            </w:tcMar>
          </w:tcPr>
          <w:p w14:paraId="2DB5C6E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Информационная система</w:t>
            </w:r>
          </w:p>
        </w:tc>
      </w:tr>
      <w:tr w:rsidR="0046198F" w:rsidRPr="0046198F" w14:paraId="5A399A62" w14:textId="77777777" w:rsidTr="005C045F">
        <w:tc>
          <w:tcPr>
            <w:tcW w:w="611" w:type="dxa"/>
            <w:vMerge/>
            <w:tcMar>
              <w:left w:w="57" w:type="dxa"/>
              <w:right w:w="57" w:type="dxa"/>
            </w:tcMar>
          </w:tcPr>
          <w:p w14:paraId="4B81E4B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506" w:type="dxa"/>
            <w:vMerge/>
            <w:tcMar>
              <w:left w:w="57" w:type="dxa"/>
              <w:right w:w="57" w:type="dxa"/>
            </w:tcMar>
          </w:tcPr>
          <w:p w14:paraId="512F898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71" w:type="dxa"/>
            <w:vMerge/>
            <w:tcMar>
              <w:left w:w="57" w:type="dxa"/>
              <w:right w:w="57" w:type="dxa"/>
            </w:tcMar>
          </w:tcPr>
          <w:p w14:paraId="27BD075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49" w:type="dxa"/>
            <w:vMerge/>
            <w:tcMar>
              <w:left w:w="57" w:type="dxa"/>
              <w:right w:w="57" w:type="dxa"/>
            </w:tcMar>
          </w:tcPr>
          <w:p w14:paraId="19CE9C80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900" w:type="dxa"/>
            <w:vMerge/>
            <w:tcMar>
              <w:left w:w="57" w:type="dxa"/>
              <w:right w:w="57" w:type="dxa"/>
            </w:tcMar>
          </w:tcPr>
          <w:p w14:paraId="2656877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60" w:type="dxa"/>
            <w:vMerge/>
            <w:tcMar>
              <w:left w:w="57" w:type="dxa"/>
              <w:right w:w="57" w:type="dxa"/>
            </w:tcMar>
          </w:tcPr>
          <w:p w14:paraId="60976CB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14:paraId="2C339BAD" w14:textId="5DCAFC28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202</w:t>
            </w:r>
            <w:r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52E80FD7" w14:textId="41B45F14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202</w:t>
            </w:r>
            <w:r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2BB49CB3" w14:textId="6E25EE52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202</w:t>
            </w:r>
            <w:r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1260" w:type="dxa"/>
            <w:tcMar>
              <w:left w:w="57" w:type="dxa"/>
              <w:right w:w="57" w:type="dxa"/>
            </w:tcMar>
          </w:tcPr>
          <w:p w14:paraId="4AEC409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2030</w:t>
            </w:r>
          </w:p>
          <w:p w14:paraId="6476B83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(справочно)</w:t>
            </w:r>
          </w:p>
        </w:tc>
        <w:tc>
          <w:tcPr>
            <w:tcW w:w="2045" w:type="dxa"/>
            <w:vMerge/>
            <w:tcMar>
              <w:left w:w="57" w:type="dxa"/>
              <w:right w:w="57" w:type="dxa"/>
            </w:tcMar>
          </w:tcPr>
          <w:p w14:paraId="3986349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28" w:type="dxa"/>
            <w:vMerge/>
            <w:tcMar>
              <w:left w:w="57" w:type="dxa"/>
              <w:right w:w="57" w:type="dxa"/>
            </w:tcMar>
          </w:tcPr>
          <w:p w14:paraId="6C9CE63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46198F" w:rsidRPr="0046198F" w14:paraId="4BE87286" w14:textId="77777777" w:rsidTr="005C045F">
        <w:tc>
          <w:tcPr>
            <w:tcW w:w="611" w:type="dxa"/>
            <w:tcMar>
              <w:left w:w="57" w:type="dxa"/>
              <w:right w:w="57" w:type="dxa"/>
            </w:tcMar>
          </w:tcPr>
          <w:p w14:paraId="6EE494E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2506" w:type="dxa"/>
            <w:tcMar>
              <w:left w:w="57" w:type="dxa"/>
              <w:right w:w="57" w:type="dxa"/>
            </w:tcMar>
          </w:tcPr>
          <w:p w14:paraId="5231C3C0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371" w:type="dxa"/>
            <w:tcMar>
              <w:left w:w="57" w:type="dxa"/>
              <w:right w:w="57" w:type="dxa"/>
            </w:tcMar>
          </w:tcPr>
          <w:p w14:paraId="5A2F889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149" w:type="dxa"/>
            <w:tcMar>
              <w:left w:w="57" w:type="dxa"/>
              <w:right w:w="57" w:type="dxa"/>
            </w:tcMar>
          </w:tcPr>
          <w:p w14:paraId="6C97317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7F526A30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260" w:type="dxa"/>
            <w:tcMar>
              <w:left w:w="57" w:type="dxa"/>
              <w:right w:w="57" w:type="dxa"/>
            </w:tcMar>
          </w:tcPr>
          <w:p w14:paraId="17C0B54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14:paraId="56F7A97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762DA61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504A2C2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1260" w:type="dxa"/>
            <w:tcMar>
              <w:left w:w="57" w:type="dxa"/>
              <w:right w:w="57" w:type="dxa"/>
            </w:tcMar>
          </w:tcPr>
          <w:p w14:paraId="488CC5FC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2045" w:type="dxa"/>
            <w:tcMar>
              <w:left w:w="57" w:type="dxa"/>
              <w:right w:w="57" w:type="dxa"/>
            </w:tcMar>
          </w:tcPr>
          <w:p w14:paraId="5B942B0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11</w:t>
            </w:r>
          </w:p>
        </w:tc>
        <w:tc>
          <w:tcPr>
            <w:tcW w:w="1328" w:type="dxa"/>
            <w:tcMar>
              <w:left w:w="57" w:type="dxa"/>
              <w:right w:w="57" w:type="dxa"/>
            </w:tcMar>
          </w:tcPr>
          <w:p w14:paraId="5E430374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12</w:t>
            </w:r>
          </w:p>
        </w:tc>
      </w:tr>
      <w:tr w:rsidR="0046198F" w:rsidRPr="0046198F" w14:paraId="67EBD7DD" w14:textId="77777777" w:rsidTr="005C045F">
        <w:tc>
          <w:tcPr>
            <w:tcW w:w="15177" w:type="dxa"/>
            <w:gridSpan w:val="12"/>
            <w:tcMar>
              <w:left w:w="57" w:type="dxa"/>
              <w:right w:w="57" w:type="dxa"/>
            </w:tcMar>
          </w:tcPr>
          <w:p w14:paraId="2F7E626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1. Задача комплекса процессных мероприятий «Обеспечено проведение капитального  ремонта, ремонта</w:t>
            </w:r>
          </w:p>
          <w:p w14:paraId="1E9226E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и содержания автомобильных дорог общего пользования местного значения и искусственных сооружений на них»</w:t>
            </w:r>
          </w:p>
        </w:tc>
      </w:tr>
      <w:tr w:rsidR="0046198F" w:rsidRPr="0046198F" w14:paraId="7E0F47C2" w14:textId="77777777" w:rsidTr="005C045F">
        <w:tc>
          <w:tcPr>
            <w:tcW w:w="611" w:type="dxa"/>
            <w:tcMar>
              <w:left w:w="57" w:type="dxa"/>
              <w:right w:w="57" w:type="dxa"/>
            </w:tcMar>
          </w:tcPr>
          <w:p w14:paraId="5DC538F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1.1.</w:t>
            </w:r>
          </w:p>
        </w:tc>
        <w:tc>
          <w:tcPr>
            <w:tcW w:w="2506" w:type="dxa"/>
            <w:tcMar>
              <w:left w:w="57" w:type="dxa"/>
              <w:right w:w="57" w:type="dxa"/>
            </w:tcMar>
          </w:tcPr>
          <w:p w14:paraId="722722FC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</w:t>
            </w:r>
            <w:r w:rsidRPr="0046198F">
              <w:rPr>
                <w:kern w:val="2"/>
                <w:sz w:val="28"/>
                <w:szCs w:val="28"/>
              </w:rPr>
              <w:lastRenderedPageBreak/>
              <w:t xml:space="preserve">пользования местного значения     </w:t>
            </w:r>
          </w:p>
        </w:tc>
        <w:tc>
          <w:tcPr>
            <w:tcW w:w="1371" w:type="dxa"/>
            <w:tcMar>
              <w:left w:w="57" w:type="dxa"/>
              <w:right w:w="57" w:type="dxa"/>
            </w:tcMar>
          </w:tcPr>
          <w:p w14:paraId="627613C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lastRenderedPageBreak/>
              <w:t>возрастания</w:t>
            </w:r>
          </w:p>
        </w:tc>
        <w:tc>
          <w:tcPr>
            <w:tcW w:w="1149" w:type="dxa"/>
            <w:tcMar>
              <w:left w:w="57" w:type="dxa"/>
              <w:right w:w="57" w:type="dxa"/>
            </w:tcMar>
          </w:tcPr>
          <w:p w14:paraId="66E1D1C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МП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003964E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процентов</w:t>
            </w:r>
          </w:p>
        </w:tc>
        <w:tc>
          <w:tcPr>
            <w:tcW w:w="1260" w:type="dxa"/>
            <w:tcMar>
              <w:left w:w="57" w:type="dxa"/>
              <w:right w:w="57" w:type="dxa"/>
            </w:tcMar>
          </w:tcPr>
          <w:p w14:paraId="34E0F92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55,6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14:paraId="35C394C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55,0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2B2F7A5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55,0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5774886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55,0</w:t>
            </w:r>
          </w:p>
        </w:tc>
        <w:tc>
          <w:tcPr>
            <w:tcW w:w="1260" w:type="dxa"/>
            <w:tcMar>
              <w:left w:w="57" w:type="dxa"/>
              <w:right w:w="57" w:type="dxa"/>
            </w:tcMar>
          </w:tcPr>
          <w:p w14:paraId="2CA2F2B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50,0</w:t>
            </w:r>
          </w:p>
        </w:tc>
        <w:tc>
          <w:tcPr>
            <w:tcW w:w="2045" w:type="dxa"/>
            <w:tcMar>
              <w:left w:w="57" w:type="dxa"/>
              <w:right w:w="57" w:type="dxa"/>
            </w:tcMar>
          </w:tcPr>
          <w:p w14:paraId="024597D8" w14:textId="3F6EEAC9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Администрация Краснолучского сельского поселения</w:t>
            </w:r>
          </w:p>
        </w:tc>
        <w:tc>
          <w:tcPr>
            <w:tcW w:w="1328" w:type="dxa"/>
            <w:tcMar>
              <w:left w:w="57" w:type="dxa"/>
              <w:right w:w="57" w:type="dxa"/>
            </w:tcMar>
          </w:tcPr>
          <w:p w14:paraId="42DEF2A4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–</w:t>
            </w:r>
          </w:p>
        </w:tc>
      </w:tr>
    </w:tbl>
    <w:p w14:paraId="2B40C794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6F353408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671A0ABE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6D1B1454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2E7DDA4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28BAB00E" w14:textId="77777777" w:rsidR="0046198F" w:rsidRPr="0046198F" w:rsidRDefault="0046198F" w:rsidP="0046198F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p w14:paraId="1D00BED0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 xml:space="preserve">3. Перечень мероприятий (результатов) комплекса процессных мероприятий муниципальной программы </w:t>
      </w:r>
    </w:p>
    <w:p w14:paraId="40A4EE1B" w14:textId="79D0C1D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>Краснолучского сельского поселения</w:t>
      </w:r>
    </w:p>
    <w:p w14:paraId="124F52A9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0822D080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tbl>
      <w:tblPr>
        <w:tblW w:w="149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45"/>
        <w:gridCol w:w="2888"/>
        <w:gridCol w:w="2464"/>
        <w:gridCol w:w="1980"/>
        <w:gridCol w:w="1440"/>
        <w:gridCol w:w="1308"/>
        <w:gridCol w:w="873"/>
        <w:gridCol w:w="766"/>
        <w:gridCol w:w="720"/>
        <w:gridCol w:w="900"/>
        <w:gridCol w:w="1013"/>
      </w:tblGrid>
      <w:tr w:rsidR="0046198F" w:rsidRPr="0046198F" w14:paraId="63AD864B" w14:textId="77777777" w:rsidTr="005C045F">
        <w:tc>
          <w:tcPr>
            <w:tcW w:w="645" w:type="dxa"/>
            <w:vMerge w:val="restart"/>
            <w:tcMar>
              <w:left w:w="57" w:type="dxa"/>
              <w:right w:w="57" w:type="dxa"/>
            </w:tcMar>
          </w:tcPr>
          <w:p w14:paraId="3AA56D5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№ п/п</w:t>
            </w:r>
          </w:p>
        </w:tc>
        <w:tc>
          <w:tcPr>
            <w:tcW w:w="2888" w:type="dxa"/>
            <w:vMerge w:val="restart"/>
            <w:tcMar>
              <w:left w:w="57" w:type="dxa"/>
              <w:right w:w="57" w:type="dxa"/>
            </w:tcMar>
          </w:tcPr>
          <w:p w14:paraId="77601D8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Наименование мероприятия (результата)</w:t>
            </w:r>
          </w:p>
        </w:tc>
        <w:tc>
          <w:tcPr>
            <w:tcW w:w="2464" w:type="dxa"/>
            <w:vMerge w:val="restart"/>
            <w:tcMar>
              <w:left w:w="57" w:type="dxa"/>
              <w:right w:w="57" w:type="dxa"/>
            </w:tcMar>
          </w:tcPr>
          <w:p w14:paraId="3D58F6F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i/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Тип мероприятия (результата)</w:t>
            </w:r>
          </w:p>
        </w:tc>
        <w:tc>
          <w:tcPr>
            <w:tcW w:w="1980" w:type="dxa"/>
            <w:vMerge w:val="restart"/>
            <w:tcMar>
              <w:left w:w="57" w:type="dxa"/>
              <w:right w:w="57" w:type="dxa"/>
            </w:tcMar>
          </w:tcPr>
          <w:p w14:paraId="190658F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Характеристика </w:t>
            </w:r>
          </w:p>
        </w:tc>
        <w:tc>
          <w:tcPr>
            <w:tcW w:w="1440" w:type="dxa"/>
            <w:vMerge w:val="restart"/>
            <w:tcMar>
              <w:left w:w="57" w:type="dxa"/>
              <w:right w:w="57" w:type="dxa"/>
            </w:tcMar>
          </w:tcPr>
          <w:p w14:paraId="2390A8C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Единица измерения </w:t>
            </w:r>
          </w:p>
          <w:p w14:paraId="7FA8472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(по ОКЕИ)</w:t>
            </w:r>
          </w:p>
        </w:tc>
        <w:tc>
          <w:tcPr>
            <w:tcW w:w="2181" w:type="dxa"/>
            <w:gridSpan w:val="2"/>
            <w:tcMar>
              <w:left w:w="57" w:type="dxa"/>
              <w:right w:w="57" w:type="dxa"/>
            </w:tcMar>
          </w:tcPr>
          <w:p w14:paraId="75BE104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Базовое значение</w:t>
            </w:r>
          </w:p>
        </w:tc>
        <w:tc>
          <w:tcPr>
            <w:tcW w:w="3399" w:type="dxa"/>
            <w:gridSpan w:val="4"/>
            <w:tcMar>
              <w:left w:w="57" w:type="dxa"/>
              <w:right w:w="57" w:type="dxa"/>
            </w:tcMar>
          </w:tcPr>
          <w:p w14:paraId="1783A30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Значение </w:t>
            </w:r>
          </w:p>
          <w:p w14:paraId="3012FE2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результата по годам реализации</w:t>
            </w:r>
          </w:p>
        </w:tc>
      </w:tr>
      <w:tr w:rsidR="0046198F" w:rsidRPr="0046198F" w14:paraId="513C5913" w14:textId="77777777" w:rsidTr="005C045F">
        <w:tc>
          <w:tcPr>
            <w:tcW w:w="645" w:type="dxa"/>
            <w:vMerge/>
            <w:tcMar>
              <w:left w:w="57" w:type="dxa"/>
              <w:right w:w="57" w:type="dxa"/>
            </w:tcMar>
          </w:tcPr>
          <w:p w14:paraId="1305E0D0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888" w:type="dxa"/>
            <w:vMerge/>
            <w:tcMar>
              <w:left w:w="57" w:type="dxa"/>
              <w:right w:w="57" w:type="dxa"/>
            </w:tcMar>
          </w:tcPr>
          <w:p w14:paraId="638E3ED0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464" w:type="dxa"/>
            <w:vMerge/>
            <w:tcMar>
              <w:left w:w="57" w:type="dxa"/>
              <w:right w:w="57" w:type="dxa"/>
            </w:tcMar>
          </w:tcPr>
          <w:p w14:paraId="630C94B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980" w:type="dxa"/>
            <w:vMerge/>
            <w:tcMar>
              <w:left w:w="57" w:type="dxa"/>
              <w:right w:w="57" w:type="dxa"/>
            </w:tcMar>
          </w:tcPr>
          <w:p w14:paraId="74B1300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40" w:type="dxa"/>
            <w:vMerge/>
            <w:tcMar>
              <w:left w:w="57" w:type="dxa"/>
              <w:right w:w="57" w:type="dxa"/>
            </w:tcMar>
          </w:tcPr>
          <w:p w14:paraId="4C8D5630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08" w:type="dxa"/>
            <w:tcMar>
              <w:left w:w="57" w:type="dxa"/>
              <w:right w:w="57" w:type="dxa"/>
            </w:tcMar>
          </w:tcPr>
          <w:p w14:paraId="653045D4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значение</w:t>
            </w:r>
          </w:p>
        </w:tc>
        <w:tc>
          <w:tcPr>
            <w:tcW w:w="873" w:type="dxa"/>
            <w:tcMar>
              <w:left w:w="57" w:type="dxa"/>
              <w:right w:w="57" w:type="dxa"/>
            </w:tcMar>
          </w:tcPr>
          <w:p w14:paraId="07F3C06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766" w:type="dxa"/>
            <w:tcMar>
              <w:left w:w="57" w:type="dxa"/>
              <w:right w:w="57" w:type="dxa"/>
            </w:tcMar>
          </w:tcPr>
          <w:p w14:paraId="2D2979A7" w14:textId="347D629C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202</w:t>
            </w:r>
            <w:r>
              <w:rPr>
                <w:kern w:val="2"/>
                <w:sz w:val="28"/>
                <w:szCs w:val="28"/>
              </w:rPr>
              <w:t>6</w:t>
            </w:r>
            <w:r w:rsidRPr="0046198F">
              <w:rPr>
                <w:kern w:val="2"/>
                <w:sz w:val="28"/>
                <w:szCs w:val="28"/>
              </w:rPr>
              <w:t xml:space="preserve"> год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14:paraId="2B2CB8A9" w14:textId="3C3EA7F2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202</w:t>
            </w:r>
            <w:r>
              <w:rPr>
                <w:kern w:val="2"/>
                <w:sz w:val="28"/>
                <w:szCs w:val="28"/>
              </w:rPr>
              <w:t>7</w:t>
            </w:r>
            <w:r w:rsidRPr="0046198F">
              <w:rPr>
                <w:kern w:val="2"/>
                <w:sz w:val="28"/>
                <w:szCs w:val="28"/>
              </w:rPr>
              <w:t xml:space="preserve"> год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6DB4FFB0" w14:textId="6CE85000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202</w:t>
            </w:r>
            <w:r>
              <w:rPr>
                <w:kern w:val="2"/>
                <w:sz w:val="28"/>
                <w:szCs w:val="28"/>
              </w:rPr>
              <w:t>8</w:t>
            </w:r>
            <w:r w:rsidRPr="0046198F">
              <w:rPr>
                <w:kern w:val="2"/>
                <w:sz w:val="28"/>
                <w:szCs w:val="28"/>
              </w:rPr>
              <w:t xml:space="preserve"> год</w:t>
            </w:r>
          </w:p>
        </w:tc>
        <w:tc>
          <w:tcPr>
            <w:tcW w:w="1013" w:type="dxa"/>
            <w:tcMar>
              <w:left w:w="57" w:type="dxa"/>
              <w:right w:w="57" w:type="dxa"/>
            </w:tcMar>
          </w:tcPr>
          <w:p w14:paraId="53C1EA0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2030 год</w:t>
            </w:r>
          </w:p>
        </w:tc>
      </w:tr>
      <w:tr w:rsidR="0046198F" w:rsidRPr="0046198F" w14:paraId="121BE414" w14:textId="77777777" w:rsidTr="005C045F">
        <w:tc>
          <w:tcPr>
            <w:tcW w:w="645" w:type="dxa"/>
            <w:tcMar>
              <w:left w:w="57" w:type="dxa"/>
              <w:right w:w="57" w:type="dxa"/>
            </w:tcMar>
          </w:tcPr>
          <w:p w14:paraId="133206C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2888" w:type="dxa"/>
            <w:tcMar>
              <w:left w:w="57" w:type="dxa"/>
              <w:right w:w="57" w:type="dxa"/>
            </w:tcMar>
          </w:tcPr>
          <w:p w14:paraId="013A776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2464" w:type="dxa"/>
            <w:tcMar>
              <w:left w:w="57" w:type="dxa"/>
              <w:right w:w="57" w:type="dxa"/>
            </w:tcMar>
          </w:tcPr>
          <w:p w14:paraId="3B02867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980" w:type="dxa"/>
            <w:tcMar>
              <w:left w:w="57" w:type="dxa"/>
              <w:right w:w="57" w:type="dxa"/>
            </w:tcMar>
          </w:tcPr>
          <w:p w14:paraId="6AEDBFA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</w:tcPr>
          <w:p w14:paraId="3DDF2E7C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308" w:type="dxa"/>
            <w:tcMar>
              <w:left w:w="57" w:type="dxa"/>
              <w:right w:w="57" w:type="dxa"/>
            </w:tcMar>
          </w:tcPr>
          <w:p w14:paraId="36070E6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873" w:type="dxa"/>
            <w:tcMar>
              <w:left w:w="57" w:type="dxa"/>
              <w:right w:w="57" w:type="dxa"/>
            </w:tcMar>
          </w:tcPr>
          <w:p w14:paraId="47C090E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766" w:type="dxa"/>
            <w:tcMar>
              <w:left w:w="57" w:type="dxa"/>
              <w:right w:w="57" w:type="dxa"/>
            </w:tcMar>
          </w:tcPr>
          <w:p w14:paraId="418502E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14:paraId="26CD4F3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14:paraId="2D645E5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1013" w:type="dxa"/>
            <w:tcMar>
              <w:left w:w="57" w:type="dxa"/>
              <w:right w:w="57" w:type="dxa"/>
            </w:tcMar>
          </w:tcPr>
          <w:p w14:paraId="7E83673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11</w:t>
            </w:r>
          </w:p>
        </w:tc>
      </w:tr>
      <w:tr w:rsidR="0046198F" w:rsidRPr="0046198F" w14:paraId="32B913B6" w14:textId="77777777" w:rsidTr="005C045F">
        <w:tc>
          <w:tcPr>
            <w:tcW w:w="14997" w:type="dxa"/>
            <w:gridSpan w:val="11"/>
            <w:tcMar>
              <w:left w:w="57" w:type="dxa"/>
              <w:right w:w="57" w:type="dxa"/>
            </w:tcMar>
          </w:tcPr>
          <w:p w14:paraId="53099C2C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1. Задача комплекса процессных мероприятий «Обеспечение функционирования и развития сети автомобильных дорог общего пользования Алексеевского сельского поселения»</w:t>
            </w:r>
          </w:p>
        </w:tc>
      </w:tr>
      <w:tr w:rsidR="0046198F" w:rsidRPr="0046198F" w14:paraId="7A047192" w14:textId="77777777" w:rsidTr="005C045F">
        <w:tc>
          <w:tcPr>
            <w:tcW w:w="645" w:type="dxa"/>
          </w:tcPr>
          <w:p w14:paraId="0135EAC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1.</w:t>
            </w:r>
          </w:p>
        </w:tc>
        <w:tc>
          <w:tcPr>
            <w:tcW w:w="2888" w:type="dxa"/>
          </w:tcPr>
          <w:p w14:paraId="0C7CE74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Мероприятие 1.1         «Содержание автомобильных дорог общего пользования местного значения»</w:t>
            </w:r>
          </w:p>
        </w:tc>
        <w:tc>
          <w:tcPr>
            <w:tcW w:w="2464" w:type="dxa"/>
            <w:tcMar>
              <w:left w:w="57" w:type="dxa"/>
              <w:right w:w="57" w:type="dxa"/>
            </w:tcMar>
          </w:tcPr>
          <w:p w14:paraId="2EC25D5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осуществление текущей деятельности</w:t>
            </w:r>
          </w:p>
        </w:tc>
        <w:tc>
          <w:tcPr>
            <w:tcW w:w="1980" w:type="dxa"/>
            <w:tcMar>
              <w:left w:w="57" w:type="dxa"/>
              <w:right w:w="57" w:type="dxa"/>
            </w:tcMar>
          </w:tcPr>
          <w:p w14:paraId="718405A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Содержание автомобильных дорог в полном объеме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</w:tcPr>
          <w:p w14:paraId="70D9791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км</w:t>
            </w:r>
          </w:p>
        </w:tc>
        <w:tc>
          <w:tcPr>
            <w:tcW w:w="1308" w:type="dxa"/>
            <w:tcMar>
              <w:left w:w="57" w:type="dxa"/>
              <w:right w:w="57" w:type="dxa"/>
            </w:tcMar>
          </w:tcPr>
          <w:p w14:paraId="62088B54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873" w:type="dxa"/>
            <w:tcMar>
              <w:left w:w="57" w:type="dxa"/>
              <w:right w:w="57" w:type="dxa"/>
            </w:tcMar>
          </w:tcPr>
          <w:p w14:paraId="7CD5F31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2023</w:t>
            </w:r>
          </w:p>
        </w:tc>
        <w:tc>
          <w:tcPr>
            <w:tcW w:w="766" w:type="dxa"/>
            <w:tcMar>
              <w:left w:w="57" w:type="dxa"/>
              <w:right w:w="57" w:type="dxa"/>
            </w:tcMar>
          </w:tcPr>
          <w:p w14:paraId="36DC0144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14:paraId="312958DC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90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42AA8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013" w:type="dxa"/>
            <w:tcMar>
              <w:left w:w="57" w:type="dxa"/>
              <w:right w:w="57" w:type="dxa"/>
            </w:tcMar>
          </w:tcPr>
          <w:p w14:paraId="0A94657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</w:t>
            </w:r>
          </w:p>
        </w:tc>
      </w:tr>
    </w:tbl>
    <w:p w14:paraId="1785DFDC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1ED30554" w14:textId="77777777" w:rsidR="0046198F" w:rsidRPr="0046198F" w:rsidRDefault="0046198F" w:rsidP="0046198F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p w14:paraId="208025EF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6F3C0110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lastRenderedPageBreak/>
        <w:t>4. Финансовое обеспечение комплекса процессных мероприятий</w:t>
      </w:r>
    </w:p>
    <w:p w14:paraId="6C01A857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tbl>
      <w:tblPr>
        <w:tblW w:w="150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4"/>
        <w:gridCol w:w="6314"/>
        <w:gridCol w:w="3240"/>
        <w:gridCol w:w="1080"/>
        <w:gridCol w:w="1080"/>
        <w:gridCol w:w="1080"/>
        <w:gridCol w:w="1260"/>
      </w:tblGrid>
      <w:tr w:rsidR="0046198F" w:rsidRPr="0046198F" w14:paraId="48F1F32B" w14:textId="77777777" w:rsidTr="005C045F">
        <w:tc>
          <w:tcPr>
            <w:tcW w:w="994" w:type="dxa"/>
            <w:vMerge w:val="restart"/>
            <w:tcMar>
              <w:left w:w="108" w:type="dxa"/>
              <w:right w:w="108" w:type="dxa"/>
            </w:tcMar>
          </w:tcPr>
          <w:p w14:paraId="16A3F03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№ </w:t>
            </w:r>
          </w:p>
          <w:p w14:paraId="2A443DE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п/п</w:t>
            </w:r>
          </w:p>
        </w:tc>
        <w:tc>
          <w:tcPr>
            <w:tcW w:w="6314" w:type="dxa"/>
            <w:vMerge w:val="restart"/>
            <w:tcMar>
              <w:left w:w="108" w:type="dxa"/>
              <w:right w:w="108" w:type="dxa"/>
            </w:tcMar>
          </w:tcPr>
          <w:p w14:paraId="1706EC4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Наименование комплекса процессных мероприятий, мероприятия (результата), источник финансового обеспечения</w:t>
            </w:r>
          </w:p>
        </w:tc>
        <w:tc>
          <w:tcPr>
            <w:tcW w:w="3240" w:type="dxa"/>
            <w:vMerge w:val="restart"/>
            <w:tcMar>
              <w:left w:w="108" w:type="dxa"/>
              <w:right w:w="108" w:type="dxa"/>
            </w:tcMar>
          </w:tcPr>
          <w:p w14:paraId="7FA25BB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Код бюджетной классификации расходов </w:t>
            </w:r>
          </w:p>
        </w:tc>
        <w:tc>
          <w:tcPr>
            <w:tcW w:w="4500" w:type="dxa"/>
            <w:gridSpan w:val="4"/>
            <w:tcMar>
              <w:left w:w="108" w:type="dxa"/>
              <w:right w:w="108" w:type="dxa"/>
            </w:tcMar>
          </w:tcPr>
          <w:p w14:paraId="12A48C9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Объем расходов </w:t>
            </w:r>
          </w:p>
          <w:p w14:paraId="4DB236E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по годам реализации (тыс. рублей)</w:t>
            </w:r>
          </w:p>
        </w:tc>
      </w:tr>
      <w:tr w:rsidR="0046198F" w:rsidRPr="0046198F" w14:paraId="6D0E19E7" w14:textId="77777777" w:rsidTr="005C045F">
        <w:tc>
          <w:tcPr>
            <w:tcW w:w="994" w:type="dxa"/>
            <w:vMerge/>
            <w:tcMar>
              <w:left w:w="108" w:type="dxa"/>
              <w:right w:w="108" w:type="dxa"/>
            </w:tcMar>
          </w:tcPr>
          <w:p w14:paraId="050AA6F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314" w:type="dxa"/>
            <w:vMerge/>
            <w:tcMar>
              <w:left w:w="108" w:type="dxa"/>
              <w:right w:w="108" w:type="dxa"/>
            </w:tcMar>
          </w:tcPr>
          <w:p w14:paraId="04B5271C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240" w:type="dxa"/>
            <w:vMerge/>
            <w:tcMar>
              <w:left w:w="108" w:type="dxa"/>
              <w:right w:w="108" w:type="dxa"/>
            </w:tcMar>
          </w:tcPr>
          <w:p w14:paraId="34A9FF9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80" w:type="dxa"/>
            <w:tcMar>
              <w:left w:w="108" w:type="dxa"/>
              <w:right w:w="108" w:type="dxa"/>
            </w:tcMar>
          </w:tcPr>
          <w:p w14:paraId="78BE1F76" w14:textId="0F3F2F81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202</w:t>
            </w:r>
            <w:r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</w:tcPr>
          <w:p w14:paraId="30C9DE24" w14:textId="67A8B9DA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202</w:t>
            </w:r>
            <w:r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</w:tcPr>
          <w:p w14:paraId="4B5BD0B0" w14:textId="3960860D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202</w:t>
            </w:r>
            <w:r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1260" w:type="dxa"/>
            <w:tcMar>
              <w:left w:w="108" w:type="dxa"/>
              <w:right w:w="108" w:type="dxa"/>
            </w:tcMar>
          </w:tcPr>
          <w:p w14:paraId="1C61BFF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Всего</w:t>
            </w:r>
          </w:p>
        </w:tc>
      </w:tr>
    </w:tbl>
    <w:p w14:paraId="5104B571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tbl>
      <w:tblPr>
        <w:tblW w:w="150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4"/>
        <w:gridCol w:w="6314"/>
        <w:gridCol w:w="3240"/>
        <w:gridCol w:w="1080"/>
        <w:gridCol w:w="1080"/>
        <w:gridCol w:w="1080"/>
        <w:gridCol w:w="1260"/>
      </w:tblGrid>
      <w:tr w:rsidR="0046198F" w:rsidRPr="0046198F" w14:paraId="6947C07F" w14:textId="77777777" w:rsidTr="005C045F">
        <w:tc>
          <w:tcPr>
            <w:tcW w:w="994" w:type="dxa"/>
            <w:tcMar>
              <w:left w:w="108" w:type="dxa"/>
              <w:right w:w="108" w:type="dxa"/>
            </w:tcMar>
          </w:tcPr>
          <w:p w14:paraId="3CB19A1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6314" w:type="dxa"/>
            <w:tcMar>
              <w:left w:w="108" w:type="dxa"/>
              <w:right w:w="108" w:type="dxa"/>
            </w:tcMar>
          </w:tcPr>
          <w:p w14:paraId="0470A59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3240" w:type="dxa"/>
            <w:tcMar>
              <w:left w:w="108" w:type="dxa"/>
              <w:right w:w="108" w:type="dxa"/>
            </w:tcMar>
          </w:tcPr>
          <w:p w14:paraId="708C7D4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</w:tcPr>
          <w:p w14:paraId="58AEB8D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</w:tcPr>
          <w:p w14:paraId="41F6558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</w:tcPr>
          <w:p w14:paraId="223C80E0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1260" w:type="dxa"/>
            <w:tcMar>
              <w:left w:w="108" w:type="dxa"/>
              <w:right w:w="108" w:type="dxa"/>
            </w:tcMar>
          </w:tcPr>
          <w:p w14:paraId="0628E0E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7</w:t>
            </w:r>
          </w:p>
        </w:tc>
      </w:tr>
      <w:tr w:rsidR="0046198F" w:rsidRPr="0046198F" w14:paraId="7F3A6BBE" w14:textId="77777777" w:rsidTr="005C045F">
        <w:tc>
          <w:tcPr>
            <w:tcW w:w="994" w:type="dxa"/>
            <w:vMerge w:val="restart"/>
            <w:tcMar>
              <w:left w:w="108" w:type="dxa"/>
              <w:right w:w="108" w:type="dxa"/>
            </w:tcMar>
          </w:tcPr>
          <w:p w14:paraId="00B0C12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1.</w:t>
            </w:r>
          </w:p>
        </w:tc>
        <w:tc>
          <w:tcPr>
            <w:tcW w:w="6314" w:type="dxa"/>
            <w:tcMar>
              <w:left w:w="108" w:type="dxa"/>
              <w:right w:w="108" w:type="dxa"/>
            </w:tcMar>
          </w:tcPr>
          <w:p w14:paraId="17EE8FB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Комплекс процессных мероприятий «Развитие транспортной системы Алексеевского сельского поселения» (всего), в том числе:</w:t>
            </w:r>
          </w:p>
        </w:tc>
        <w:tc>
          <w:tcPr>
            <w:tcW w:w="3240" w:type="dxa"/>
            <w:vMerge w:val="restart"/>
            <w:tcMar>
              <w:left w:w="108" w:type="dxa"/>
              <w:right w:w="108" w:type="dxa"/>
            </w:tcMar>
          </w:tcPr>
          <w:p w14:paraId="360B5EA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Х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</w:tcPr>
          <w:p w14:paraId="6D3C1555" w14:textId="0DE133C8" w:rsidR="0046198F" w:rsidRPr="00C3193C" w:rsidRDefault="00C3193C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5 000.0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350B576A" w14:textId="2E4AD90A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</w:t>
            </w:r>
            <w:r w:rsidRPr="0046198F">
              <w:rPr>
                <w:kern w:val="2"/>
                <w:sz w:val="28"/>
                <w:szCs w:val="28"/>
              </w:rPr>
              <w:t xml:space="preserve"> 000,0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0F2548F7" w14:textId="11F7E6F9" w:rsidR="0046198F" w:rsidRPr="0046198F" w:rsidRDefault="0046198F" w:rsidP="0046198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</w:t>
            </w:r>
            <w:r w:rsidRPr="0046198F">
              <w:rPr>
                <w:kern w:val="2"/>
                <w:sz w:val="28"/>
                <w:szCs w:val="28"/>
              </w:rPr>
              <w:t xml:space="preserve"> 000,0</w:t>
            </w:r>
          </w:p>
        </w:tc>
        <w:tc>
          <w:tcPr>
            <w:tcW w:w="126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6CDBD6" w14:textId="2B4B6BC6" w:rsidR="0046198F" w:rsidRPr="0046198F" w:rsidRDefault="00C3193C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3193C">
              <w:rPr>
                <w:kern w:val="2"/>
                <w:sz w:val="28"/>
                <w:szCs w:val="28"/>
              </w:rPr>
              <w:t>17 000.0</w:t>
            </w:r>
          </w:p>
        </w:tc>
      </w:tr>
      <w:tr w:rsidR="0046198F" w:rsidRPr="0046198F" w14:paraId="5ACCAC87" w14:textId="77777777" w:rsidTr="005C045F">
        <w:tc>
          <w:tcPr>
            <w:tcW w:w="994" w:type="dxa"/>
            <w:vMerge/>
            <w:tcMar>
              <w:left w:w="108" w:type="dxa"/>
              <w:right w:w="108" w:type="dxa"/>
            </w:tcMar>
          </w:tcPr>
          <w:p w14:paraId="7F44516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314" w:type="dxa"/>
            <w:tcMar>
              <w:left w:w="108" w:type="dxa"/>
              <w:right w:w="108" w:type="dxa"/>
            </w:tcMar>
          </w:tcPr>
          <w:p w14:paraId="7AF3E68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         Бюджет поселения</w:t>
            </w:r>
          </w:p>
        </w:tc>
        <w:tc>
          <w:tcPr>
            <w:tcW w:w="3240" w:type="dxa"/>
            <w:vMerge/>
            <w:tcMar>
              <w:left w:w="108" w:type="dxa"/>
              <w:right w:w="108" w:type="dxa"/>
            </w:tcMar>
          </w:tcPr>
          <w:p w14:paraId="79DF006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80" w:type="dxa"/>
            <w:tcMar>
              <w:left w:w="57" w:type="dxa"/>
              <w:right w:w="57" w:type="dxa"/>
            </w:tcMar>
          </w:tcPr>
          <w:p w14:paraId="7B20A239" w14:textId="449E53D9" w:rsidR="0046198F" w:rsidRPr="00C3193C" w:rsidRDefault="00C3193C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5 000.0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2DFC674F" w14:textId="304AB27F" w:rsidR="0046198F" w:rsidRPr="0046198F" w:rsidRDefault="003C44B0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</w:t>
            </w:r>
            <w:r w:rsidR="0046198F" w:rsidRPr="0046198F">
              <w:rPr>
                <w:kern w:val="2"/>
                <w:sz w:val="28"/>
                <w:szCs w:val="28"/>
              </w:rPr>
              <w:t xml:space="preserve"> 000,0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47140C41" w14:textId="0C5728DD" w:rsidR="0046198F" w:rsidRPr="0046198F" w:rsidRDefault="003C44B0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</w:t>
            </w:r>
            <w:r w:rsidR="0046198F" w:rsidRPr="0046198F">
              <w:rPr>
                <w:kern w:val="2"/>
                <w:sz w:val="28"/>
                <w:szCs w:val="28"/>
              </w:rPr>
              <w:t xml:space="preserve"> 000,0</w:t>
            </w:r>
          </w:p>
        </w:tc>
        <w:tc>
          <w:tcPr>
            <w:tcW w:w="126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26E92F" w14:textId="0FAAA05D" w:rsidR="0046198F" w:rsidRPr="0046198F" w:rsidRDefault="00C3193C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3193C">
              <w:rPr>
                <w:kern w:val="2"/>
                <w:sz w:val="28"/>
                <w:szCs w:val="28"/>
              </w:rPr>
              <w:t>17 000.0</w:t>
            </w:r>
          </w:p>
        </w:tc>
      </w:tr>
      <w:tr w:rsidR="0046198F" w:rsidRPr="0046198F" w14:paraId="2C0A8A93" w14:textId="77777777" w:rsidTr="005C045F">
        <w:tc>
          <w:tcPr>
            <w:tcW w:w="994" w:type="dxa"/>
            <w:vMerge/>
            <w:tcMar>
              <w:left w:w="108" w:type="dxa"/>
              <w:right w:w="108" w:type="dxa"/>
            </w:tcMar>
          </w:tcPr>
          <w:p w14:paraId="7903ABE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314" w:type="dxa"/>
            <w:tcMar>
              <w:left w:w="108" w:type="dxa"/>
              <w:right w:w="108" w:type="dxa"/>
            </w:tcMar>
          </w:tcPr>
          <w:p w14:paraId="1CE7B11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Федерального бюджета</w:t>
            </w:r>
          </w:p>
        </w:tc>
        <w:tc>
          <w:tcPr>
            <w:tcW w:w="3240" w:type="dxa"/>
            <w:vMerge/>
            <w:tcMar>
              <w:left w:w="108" w:type="dxa"/>
              <w:right w:w="108" w:type="dxa"/>
            </w:tcMar>
          </w:tcPr>
          <w:p w14:paraId="7F817AE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80" w:type="dxa"/>
            <w:tcMar>
              <w:left w:w="57" w:type="dxa"/>
              <w:right w:w="57" w:type="dxa"/>
            </w:tcMar>
          </w:tcPr>
          <w:p w14:paraId="2555991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5FDEA374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7B31776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26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BE713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</w:tr>
      <w:tr w:rsidR="0046198F" w:rsidRPr="0046198F" w14:paraId="348EACA1" w14:textId="77777777" w:rsidTr="005C045F">
        <w:tc>
          <w:tcPr>
            <w:tcW w:w="994" w:type="dxa"/>
            <w:vMerge/>
            <w:tcMar>
              <w:left w:w="108" w:type="dxa"/>
              <w:right w:w="108" w:type="dxa"/>
            </w:tcMar>
          </w:tcPr>
          <w:p w14:paraId="2B72EE5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314" w:type="dxa"/>
            <w:tcMar>
              <w:left w:w="108" w:type="dxa"/>
              <w:right w:w="108" w:type="dxa"/>
            </w:tcMar>
          </w:tcPr>
          <w:p w14:paraId="732E374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Областного бюджета</w:t>
            </w:r>
          </w:p>
        </w:tc>
        <w:tc>
          <w:tcPr>
            <w:tcW w:w="3240" w:type="dxa"/>
            <w:vMerge/>
            <w:tcMar>
              <w:left w:w="108" w:type="dxa"/>
              <w:right w:w="108" w:type="dxa"/>
            </w:tcMar>
          </w:tcPr>
          <w:p w14:paraId="4F0B770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80" w:type="dxa"/>
            <w:tcMar>
              <w:left w:w="57" w:type="dxa"/>
              <w:right w:w="57" w:type="dxa"/>
            </w:tcMar>
          </w:tcPr>
          <w:p w14:paraId="05E3536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7D02EE1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7475664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26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E1EEB0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</w:tr>
      <w:tr w:rsidR="0046198F" w:rsidRPr="0046198F" w14:paraId="7E1DCE69" w14:textId="77777777" w:rsidTr="005C045F">
        <w:tc>
          <w:tcPr>
            <w:tcW w:w="994" w:type="dxa"/>
            <w:vMerge/>
            <w:tcMar>
              <w:left w:w="108" w:type="dxa"/>
              <w:right w:w="108" w:type="dxa"/>
            </w:tcMar>
          </w:tcPr>
          <w:p w14:paraId="60817C6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314" w:type="dxa"/>
            <w:tcMar>
              <w:left w:w="108" w:type="dxa"/>
              <w:right w:w="108" w:type="dxa"/>
            </w:tcMar>
          </w:tcPr>
          <w:p w14:paraId="628E1BB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Бюджета Октябрьского района</w:t>
            </w:r>
          </w:p>
        </w:tc>
        <w:tc>
          <w:tcPr>
            <w:tcW w:w="3240" w:type="dxa"/>
            <w:vMerge/>
            <w:tcMar>
              <w:left w:w="108" w:type="dxa"/>
              <w:right w:w="108" w:type="dxa"/>
            </w:tcMar>
          </w:tcPr>
          <w:p w14:paraId="00C9F9F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80" w:type="dxa"/>
            <w:tcMar>
              <w:left w:w="57" w:type="dxa"/>
              <w:right w:w="57" w:type="dxa"/>
            </w:tcMar>
          </w:tcPr>
          <w:p w14:paraId="5F878BA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6E05DA2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718F67A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26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886F2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</w:tr>
      <w:tr w:rsidR="0046198F" w:rsidRPr="0046198F" w14:paraId="090EAA4C" w14:textId="77777777" w:rsidTr="005C045F">
        <w:tc>
          <w:tcPr>
            <w:tcW w:w="994" w:type="dxa"/>
            <w:vMerge/>
            <w:tcMar>
              <w:left w:w="108" w:type="dxa"/>
              <w:right w:w="108" w:type="dxa"/>
            </w:tcMar>
          </w:tcPr>
          <w:p w14:paraId="588493C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314" w:type="dxa"/>
            <w:tcMar>
              <w:left w:w="108" w:type="dxa"/>
              <w:right w:w="108" w:type="dxa"/>
            </w:tcMar>
          </w:tcPr>
          <w:p w14:paraId="7125CFB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Внебюджетные источники</w:t>
            </w:r>
          </w:p>
        </w:tc>
        <w:tc>
          <w:tcPr>
            <w:tcW w:w="3240" w:type="dxa"/>
            <w:vMerge/>
            <w:tcMar>
              <w:left w:w="108" w:type="dxa"/>
              <w:right w:w="108" w:type="dxa"/>
            </w:tcMar>
          </w:tcPr>
          <w:p w14:paraId="529DC56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80" w:type="dxa"/>
            <w:tcMar>
              <w:left w:w="57" w:type="dxa"/>
              <w:right w:w="57" w:type="dxa"/>
            </w:tcMar>
          </w:tcPr>
          <w:p w14:paraId="09AB6720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0F9FF48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0674472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26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DA0C1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</w:tr>
      <w:tr w:rsidR="0046198F" w:rsidRPr="0046198F" w14:paraId="0C4791DD" w14:textId="77777777" w:rsidTr="005C045F">
        <w:tc>
          <w:tcPr>
            <w:tcW w:w="994" w:type="dxa"/>
            <w:vMerge w:val="restart"/>
            <w:tcMar>
              <w:left w:w="108" w:type="dxa"/>
              <w:right w:w="108" w:type="dxa"/>
            </w:tcMar>
          </w:tcPr>
          <w:p w14:paraId="12A7D43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2.</w:t>
            </w:r>
          </w:p>
        </w:tc>
        <w:tc>
          <w:tcPr>
            <w:tcW w:w="6314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4B851B1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Мероприятие (результат) «Содержание автомобильных дорог общего пользования местного значения» (всего), в том числе: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4C6C5A4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Х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3CF4BD9" w14:textId="78BF9FE8" w:rsidR="0046198F" w:rsidRPr="00C3193C" w:rsidRDefault="00C3193C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5 000.0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729DB4AC" w14:textId="3BF1EF99" w:rsidR="0046198F" w:rsidRPr="0046198F" w:rsidRDefault="003C44B0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</w:t>
            </w:r>
            <w:r w:rsidR="0046198F" w:rsidRPr="0046198F">
              <w:rPr>
                <w:kern w:val="2"/>
                <w:sz w:val="28"/>
                <w:szCs w:val="28"/>
              </w:rPr>
              <w:t xml:space="preserve"> 000,0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2729199B" w14:textId="46EE28D2" w:rsidR="0046198F" w:rsidRPr="0046198F" w:rsidRDefault="003C44B0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</w:t>
            </w:r>
            <w:r w:rsidR="0046198F" w:rsidRPr="0046198F">
              <w:rPr>
                <w:kern w:val="2"/>
                <w:sz w:val="28"/>
                <w:szCs w:val="28"/>
              </w:rPr>
              <w:t xml:space="preserve"> 000,0</w:t>
            </w:r>
          </w:p>
        </w:tc>
        <w:tc>
          <w:tcPr>
            <w:tcW w:w="1260" w:type="dxa"/>
            <w:tcMar>
              <w:left w:w="108" w:type="dxa"/>
              <w:right w:w="108" w:type="dxa"/>
            </w:tcMar>
          </w:tcPr>
          <w:p w14:paraId="6EC8112B" w14:textId="7C0CCF5B" w:rsidR="0046198F" w:rsidRPr="0046198F" w:rsidRDefault="00C3193C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3193C">
              <w:rPr>
                <w:kern w:val="2"/>
                <w:sz w:val="28"/>
                <w:szCs w:val="28"/>
              </w:rPr>
              <w:t>17 000.0</w:t>
            </w:r>
          </w:p>
        </w:tc>
      </w:tr>
      <w:tr w:rsidR="0046198F" w:rsidRPr="0046198F" w14:paraId="02B7E585" w14:textId="77777777" w:rsidTr="005C045F">
        <w:tc>
          <w:tcPr>
            <w:tcW w:w="994" w:type="dxa"/>
            <w:vMerge/>
            <w:tcMar>
              <w:left w:w="108" w:type="dxa"/>
              <w:right w:w="108" w:type="dxa"/>
            </w:tcMar>
          </w:tcPr>
          <w:p w14:paraId="30B38CD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314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732F383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        Бюджет поселения</w:t>
            </w:r>
          </w:p>
        </w:tc>
        <w:tc>
          <w:tcPr>
            <w:tcW w:w="3240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758BCE6C" w14:textId="07C848AB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951 0409 </w:t>
            </w:r>
            <w:r w:rsidR="003C44B0" w:rsidRPr="003C44B0">
              <w:rPr>
                <w:kern w:val="2"/>
                <w:sz w:val="28"/>
                <w:szCs w:val="28"/>
              </w:rPr>
              <w:t>054019Д061</w:t>
            </w:r>
            <w:r w:rsidRPr="0046198F">
              <w:rPr>
                <w:kern w:val="2"/>
                <w:sz w:val="28"/>
                <w:szCs w:val="28"/>
              </w:rPr>
              <w:t xml:space="preserve"> 240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0F7AF39B" w14:textId="444B0231" w:rsidR="0046198F" w:rsidRPr="00C3193C" w:rsidRDefault="00C3193C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5 000.0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7AE04A36" w14:textId="2C05BCF0" w:rsidR="0046198F" w:rsidRPr="0046198F" w:rsidRDefault="003C44B0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</w:t>
            </w:r>
            <w:r w:rsidR="0046198F" w:rsidRPr="0046198F">
              <w:rPr>
                <w:kern w:val="2"/>
                <w:sz w:val="28"/>
                <w:szCs w:val="28"/>
              </w:rPr>
              <w:t xml:space="preserve"> 000,0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098BEFB5" w14:textId="3158C025" w:rsidR="0046198F" w:rsidRPr="0046198F" w:rsidRDefault="003C44B0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</w:t>
            </w:r>
            <w:r w:rsidR="0046198F" w:rsidRPr="0046198F">
              <w:rPr>
                <w:kern w:val="2"/>
                <w:sz w:val="28"/>
                <w:szCs w:val="28"/>
              </w:rPr>
              <w:t xml:space="preserve"> 000,0</w:t>
            </w:r>
          </w:p>
        </w:tc>
        <w:tc>
          <w:tcPr>
            <w:tcW w:w="1260" w:type="dxa"/>
            <w:tcMar>
              <w:left w:w="108" w:type="dxa"/>
              <w:right w:w="108" w:type="dxa"/>
            </w:tcMar>
          </w:tcPr>
          <w:p w14:paraId="5877B06B" w14:textId="36173722" w:rsidR="0046198F" w:rsidRPr="0046198F" w:rsidRDefault="00C3193C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3193C">
              <w:rPr>
                <w:kern w:val="2"/>
                <w:sz w:val="28"/>
                <w:szCs w:val="28"/>
              </w:rPr>
              <w:t>17 000.0</w:t>
            </w:r>
          </w:p>
        </w:tc>
      </w:tr>
      <w:tr w:rsidR="0046198F" w:rsidRPr="0046198F" w14:paraId="41B9B4B2" w14:textId="77777777" w:rsidTr="005C045F">
        <w:tc>
          <w:tcPr>
            <w:tcW w:w="994" w:type="dxa"/>
            <w:vMerge/>
            <w:tcMar>
              <w:left w:w="108" w:type="dxa"/>
              <w:right w:w="108" w:type="dxa"/>
            </w:tcMar>
          </w:tcPr>
          <w:p w14:paraId="63ECE154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314" w:type="dxa"/>
            <w:tcMar>
              <w:left w:w="0" w:type="dxa"/>
              <w:right w:w="0" w:type="dxa"/>
            </w:tcMar>
          </w:tcPr>
          <w:p w14:paraId="118D2E5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Федерального бюджета</w:t>
            </w:r>
          </w:p>
        </w:tc>
        <w:tc>
          <w:tcPr>
            <w:tcW w:w="3240" w:type="dxa"/>
            <w:tcMar>
              <w:left w:w="108" w:type="dxa"/>
              <w:right w:w="108" w:type="dxa"/>
            </w:tcMar>
          </w:tcPr>
          <w:p w14:paraId="7037430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tcMar>
              <w:left w:w="57" w:type="dxa"/>
              <w:right w:w="57" w:type="dxa"/>
            </w:tcMar>
          </w:tcPr>
          <w:p w14:paraId="13143134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08B0458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6D67F0E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260" w:type="dxa"/>
            <w:shd w:val="clear" w:color="auto" w:fill="FFFFFF"/>
            <w:tcMar>
              <w:left w:w="108" w:type="dxa"/>
              <w:right w:w="108" w:type="dxa"/>
            </w:tcMar>
          </w:tcPr>
          <w:p w14:paraId="4791DC3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</w:tr>
      <w:tr w:rsidR="0046198F" w:rsidRPr="0046198F" w14:paraId="7A0E70FC" w14:textId="77777777" w:rsidTr="005C045F">
        <w:tc>
          <w:tcPr>
            <w:tcW w:w="994" w:type="dxa"/>
            <w:vMerge/>
            <w:tcMar>
              <w:left w:w="108" w:type="dxa"/>
              <w:right w:w="108" w:type="dxa"/>
            </w:tcMar>
          </w:tcPr>
          <w:p w14:paraId="0C55E98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314" w:type="dxa"/>
            <w:tcMar>
              <w:left w:w="0" w:type="dxa"/>
              <w:right w:w="0" w:type="dxa"/>
            </w:tcMar>
          </w:tcPr>
          <w:p w14:paraId="56ECCA3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Областного бюджета</w:t>
            </w:r>
          </w:p>
        </w:tc>
        <w:tc>
          <w:tcPr>
            <w:tcW w:w="3240" w:type="dxa"/>
            <w:tcMar>
              <w:left w:w="108" w:type="dxa"/>
              <w:right w:w="108" w:type="dxa"/>
            </w:tcMar>
          </w:tcPr>
          <w:p w14:paraId="55168894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tcMar>
              <w:left w:w="57" w:type="dxa"/>
              <w:right w:w="57" w:type="dxa"/>
            </w:tcMar>
          </w:tcPr>
          <w:p w14:paraId="5C82857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1647B93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589964A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260" w:type="dxa"/>
            <w:shd w:val="clear" w:color="auto" w:fill="FFFFFF"/>
            <w:tcMar>
              <w:left w:w="108" w:type="dxa"/>
              <w:right w:w="108" w:type="dxa"/>
            </w:tcMar>
          </w:tcPr>
          <w:p w14:paraId="0FB6FCD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</w:tr>
      <w:tr w:rsidR="0046198F" w:rsidRPr="0046198F" w14:paraId="1D5D8383" w14:textId="77777777" w:rsidTr="005C045F">
        <w:tc>
          <w:tcPr>
            <w:tcW w:w="994" w:type="dxa"/>
            <w:vMerge/>
            <w:tcMar>
              <w:left w:w="108" w:type="dxa"/>
              <w:right w:w="108" w:type="dxa"/>
            </w:tcMar>
          </w:tcPr>
          <w:p w14:paraId="17116C2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314" w:type="dxa"/>
            <w:tcMar>
              <w:left w:w="0" w:type="dxa"/>
              <w:right w:w="0" w:type="dxa"/>
            </w:tcMar>
          </w:tcPr>
          <w:p w14:paraId="12700BA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Бюджета Октябрьского района</w:t>
            </w:r>
          </w:p>
        </w:tc>
        <w:tc>
          <w:tcPr>
            <w:tcW w:w="3240" w:type="dxa"/>
            <w:tcMar>
              <w:left w:w="108" w:type="dxa"/>
              <w:right w:w="108" w:type="dxa"/>
            </w:tcMar>
          </w:tcPr>
          <w:p w14:paraId="6F7B276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tcMar>
              <w:left w:w="57" w:type="dxa"/>
              <w:right w:w="57" w:type="dxa"/>
            </w:tcMar>
          </w:tcPr>
          <w:p w14:paraId="62A3ADA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3C49B6A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72F146C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260" w:type="dxa"/>
            <w:shd w:val="clear" w:color="auto" w:fill="FFFFFF"/>
            <w:tcMar>
              <w:left w:w="108" w:type="dxa"/>
              <w:right w:w="108" w:type="dxa"/>
            </w:tcMar>
          </w:tcPr>
          <w:p w14:paraId="2D36761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</w:tr>
      <w:tr w:rsidR="0046198F" w:rsidRPr="0046198F" w14:paraId="2CEA08D6" w14:textId="77777777" w:rsidTr="005C045F">
        <w:tc>
          <w:tcPr>
            <w:tcW w:w="994" w:type="dxa"/>
            <w:vMerge/>
            <w:tcMar>
              <w:left w:w="108" w:type="dxa"/>
              <w:right w:w="108" w:type="dxa"/>
            </w:tcMar>
          </w:tcPr>
          <w:p w14:paraId="278AF7A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314" w:type="dxa"/>
            <w:tcMar>
              <w:left w:w="0" w:type="dxa"/>
              <w:right w:w="0" w:type="dxa"/>
            </w:tcMar>
          </w:tcPr>
          <w:p w14:paraId="194CA5C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Внебюджетные источники</w:t>
            </w:r>
          </w:p>
        </w:tc>
        <w:tc>
          <w:tcPr>
            <w:tcW w:w="3240" w:type="dxa"/>
            <w:tcMar>
              <w:left w:w="108" w:type="dxa"/>
              <w:right w:w="108" w:type="dxa"/>
            </w:tcMar>
          </w:tcPr>
          <w:p w14:paraId="2C81904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tcMar>
              <w:left w:w="57" w:type="dxa"/>
              <w:right w:w="57" w:type="dxa"/>
            </w:tcMar>
          </w:tcPr>
          <w:p w14:paraId="0188AF5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73BC45C5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080" w:type="dxa"/>
            <w:shd w:val="clear" w:color="auto" w:fill="FFFFFF"/>
            <w:tcMar>
              <w:left w:w="108" w:type="dxa"/>
              <w:right w:w="108" w:type="dxa"/>
            </w:tcMar>
          </w:tcPr>
          <w:p w14:paraId="18CD7F3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  <w:tc>
          <w:tcPr>
            <w:tcW w:w="1260" w:type="dxa"/>
            <w:shd w:val="clear" w:color="auto" w:fill="FFFFFF"/>
            <w:tcMar>
              <w:left w:w="108" w:type="dxa"/>
              <w:right w:w="108" w:type="dxa"/>
            </w:tcMar>
          </w:tcPr>
          <w:p w14:paraId="1E97497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0,0</w:t>
            </w:r>
          </w:p>
        </w:tc>
      </w:tr>
    </w:tbl>
    <w:p w14:paraId="2961D2D5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28E20E19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0F55B88D" w14:textId="77777777" w:rsidR="0046198F" w:rsidRDefault="0046198F" w:rsidP="003C44B0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p w14:paraId="57F5E355" w14:textId="77777777" w:rsidR="003C44B0" w:rsidRPr="0046198F" w:rsidRDefault="003C44B0" w:rsidP="003C44B0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p w14:paraId="6695BED4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lastRenderedPageBreak/>
        <w:t>5. План реализации комплекса процессных мероприятий на 2025 – 2030 годы</w:t>
      </w:r>
    </w:p>
    <w:p w14:paraId="19C6C168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tbl>
      <w:tblPr>
        <w:tblW w:w="14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008"/>
        <w:gridCol w:w="3960"/>
        <w:gridCol w:w="1260"/>
        <w:gridCol w:w="3780"/>
        <w:gridCol w:w="2520"/>
        <w:gridCol w:w="1800"/>
      </w:tblGrid>
      <w:tr w:rsidR="0046198F" w:rsidRPr="0046198F" w14:paraId="6742C103" w14:textId="77777777" w:rsidTr="005C045F">
        <w:tc>
          <w:tcPr>
            <w:tcW w:w="1008" w:type="dxa"/>
            <w:tcMar>
              <w:left w:w="108" w:type="dxa"/>
              <w:right w:w="108" w:type="dxa"/>
            </w:tcMar>
          </w:tcPr>
          <w:p w14:paraId="78F665F4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№ п/п</w:t>
            </w:r>
          </w:p>
        </w:tc>
        <w:tc>
          <w:tcPr>
            <w:tcW w:w="3960" w:type="dxa"/>
            <w:shd w:val="clear" w:color="auto" w:fill="FFFFFF"/>
            <w:tcMar>
              <w:left w:w="108" w:type="dxa"/>
              <w:right w:w="108" w:type="dxa"/>
            </w:tcMar>
          </w:tcPr>
          <w:p w14:paraId="1FB2442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Наименование мероприятия (результата), контрольной точки</w:t>
            </w:r>
          </w:p>
        </w:tc>
        <w:tc>
          <w:tcPr>
            <w:tcW w:w="1260" w:type="dxa"/>
            <w:tcMar>
              <w:left w:w="108" w:type="dxa"/>
              <w:right w:w="108" w:type="dxa"/>
            </w:tcMar>
          </w:tcPr>
          <w:p w14:paraId="14EDE949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Дата наступления контрольной точки</w:t>
            </w:r>
          </w:p>
        </w:tc>
        <w:tc>
          <w:tcPr>
            <w:tcW w:w="3780" w:type="dxa"/>
            <w:tcMar>
              <w:left w:w="108" w:type="dxa"/>
              <w:right w:w="108" w:type="dxa"/>
            </w:tcMar>
          </w:tcPr>
          <w:p w14:paraId="061B49D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Ответственный исполнитель (Ф.И.О., должность)</w:t>
            </w:r>
          </w:p>
        </w:tc>
        <w:tc>
          <w:tcPr>
            <w:tcW w:w="2520" w:type="dxa"/>
            <w:tcMar>
              <w:left w:w="108" w:type="dxa"/>
              <w:right w:w="108" w:type="dxa"/>
            </w:tcMar>
          </w:tcPr>
          <w:p w14:paraId="5FEBCEE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Вид подтверждающего документа </w:t>
            </w:r>
          </w:p>
        </w:tc>
        <w:tc>
          <w:tcPr>
            <w:tcW w:w="1800" w:type="dxa"/>
            <w:tcMar>
              <w:left w:w="108" w:type="dxa"/>
              <w:right w:w="108" w:type="dxa"/>
            </w:tcMar>
          </w:tcPr>
          <w:p w14:paraId="746CACE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Информационная система </w:t>
            </w:r>
          </w:p>
          <w:p w14:paraId="083152D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(источник данных) </w:t>
            </w:r>
          </w:p>
        </w:tc>
      </w:tr>
    </w:tbl>
    <w:p w14:paraId="06F38CED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tbl>
      <w:tblPr>
        <w:tblW w:w="14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008"/>
        <w:gridCol w:w="3960"/>
        <w:gridCol w:w="1260"/>
        <w:gridCol w:w="3780"/>
        <w:gridCol w:w="2520"/>
        <w:gridCol w:w="1800"/>
      </w:tblGrid>
      <w:tr w:rsidR="0046198F" w:rsidRPr="0046198F" w14:paraId="0C30C306" w14:textId="77777777" w:rsidTr="005C045F">
        <w:trPr>
          <w:tblHeader/>
        </w:trPr>
        <w:tc>
          <w:tcPr>
            <w:tcW w:w="1008" w:type="dxa"/>
            <w:tcMar>
              <w:left w:w="108" w:type="dxa"/>
              <w:right w:w="108" w:type="dxa"/>
            </w:tcMar>
          </w:tcPr>
          <w:p w14:paraId="487204BD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3960" w:type="dxa"/>
            <w:tcMar>
              <w:left w:w="108" w:type="dxa"/>
              <w:right w:w="108" w:type="dxa"/>
            </w:tcMar>
          </w:tcPr>
          <w:p w14:paraId="592C99A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260" w:type="dxa"/>
            <w:tcMar>
              <w:left w:w="108" w:type="dxa"/>
              <w:right w:w="108" w:type="dxa"/>
            </w:tcMar>
          </w:tcPr>
          <w:p w14:paraId="1F108BF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3780" w:type="dxa"/>
            <w:tcMar>
              <w:left w:w="108" w:type="dxa"/>
              <w:right w:w="108" w:type="dxa"/>
            </w:tcMar>
          </w:tcPr>
          <w:p w14:paraId="58D56D5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2520" w:type="dxa"/>
            <w:tcMar>
              <w:left w:w="108" w:type="dxa"/>
              <w:right w:w="108" w:type="dxa"/>
            </w:tcMar>
          </w:tcPr>
          <w:p w14:paraId="0ECFDBA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800" w:type="dxa"/>
            <w:tcMar>
              <w:left w:w="108" w:type="dxa"/>
              <w:right w:w="108" w:type="dxa"/>
            </w:tcMar>
          </w:tcPr>
          <w:p w14:paraId="572A489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6</w:t>
            </w:r>
          </w:p>
        </w:tc>
      </w:tr>
      <w:tr w:rsidR="0046198F" w:rsidRPr="0046198F" w14:paraId="018E5FE8" w14:textId="77777777" w:rsidTr="005C045F">
        <w:tc>
          <w:tcPr>
            <w:tcW w:w="14328" w:type="dxa"/>
            <w:gridSpan w:val="6"/>
            <w:tcMar>
              <w:left w:w="108" w:type="dxa"/>
              <w:right w:w="108" w:type="dxa"/>
            </w:tcMar>
          </w:tcPr>
          <w:p w14:paraId="45B666B1" w14:textId="03C26E5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1. Задача комплекса процессных мероприятий «Обеспечение функционирования и развития сети автомобильных дорог общего пользования </w:t>
            </w:r>
            <w:r w:rsidR="003C44B0">
              <w:rPr>
                <w:kern w:val="2"/>
                <w:sz w:val="28"/>
                <w:szCs w:val="28"/>
              </w:rPr>
              <w:t>Краснолучского</w:t>
            </w:r>
            <w:r w:rsidRPr="0046198F">
              <w:rPr>
                <w:kern w:val="2"/>
                <w:sz w:val="28"/>
                <w:szCs w:val="28"/>
              </w:rPr>
              <w:t xml:space="preserve"> сельского поселения»</w:t>
            </w:r>
          </w:p>
        </w:tc>
      </w:tr>
      <w:tr w:rsidR="0046198F" w:rsidRPr="0046198F" w14:paraId="6DF5144F" w14:textId="77777777" w:rsidTr="005C045F">
        <w:tc>
          <w:tcPr>
            <w:tcW w:w="1008" w:type="dxa"/>
            <w:tcMar>
              <w:left w:w="108" w:type="dxa"/>
              <w:right w:w="108" w:type="dxa"/>
            </w:tcMar>
          </w:tcPr>
          <w:p w14:paraId="4E02055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1.1.</w:t>
            </w:r>
          </w:p>
        </w:tc>
        <w:tc>
          <w:tcPr>
            <w:tcW w:w="3960" w:type="dxa"/>
            <w:tcMar>
              <w:left w:w="108" w:type="dxa"/>
              <w:right w:w="108" w:type="dxa"/>
            </w:tcMar>
          </w:tcPr>
          <w:p w14:paraId="3E9303E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Мероприятие 1 </w:t>
            </w:r>
          </w:p>
          <w:p w14:paraId="290A073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«Содержание автомобильных дорог общего пользования местного значения»</w:t>
            </w:r>
          </w:p>
        </w:tc>
        <w:tc>
          <w:tcPr>
            <w:tcW w:w="1260" w:type="dxa"/>
            <w:tcMar>
              <w:left w:w="108" w:type="dxa"/>
              <w:right w:w="108" w:type="dxa"/>
            </w:tcMar>
          </w:tcPr>
          <w:p w14:paraId="00C4AA3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Х</w:t>
            </w:r>
          </w:p>
        </w:tc>
        <w:tc>
          <w:tcPr>
            <w:tcW w:w="3780" w:type="dxa"/>
            <w:tcMar>
              <w:left w:w="108" w:type="dxa"/>
              <w:right w:w="108" w:type="dxa"/>
            </w:tcMar>
          </w:tcPr>
          <w:p w14:paraId="13C1FD62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-</w:t>
            </w:r>
          </w:p>
        </w:tc>
        <w:tc>
          <w:tcPr>
            <w:tcW w:w="2520" w:type="dxa"/>
            <w:tcMar>
              <w:left w:w="57" w:type="dxa"/>
              <w:right w:w="57" w:type="dxa"/>
            </w:tcMar>
          </w:tcPr>
          <w:p w14:paraId="14225B7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-</w:t>
            </w:r>
          </w:p>
        </w:tc>
        <w:tc>
          <w:tcPr>
            <w:tcW w:w="1800" w:type="dxa"/>
            <w:tcMar>
              <w:left w:w="108" w:type="dxa"/>
              <w:right w:w="108" w:type="dxa"/>
            </w:tcMar>
          </w:tcPr>
          <w:p w14:paraId="051ABDE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-</w:t>
            </w:r>
          </w:p>
        </w:tc>
      </w:tr>
      <w:tr w:rsidR="0046198F" w:rsidRPr="0046198F" w14:paraId="6DD61DBE" w14:textId="77777777" w:rsidTr="005C045F">
        <w:tc>
          <w:tcPr>
            <w:tcW w:w="1008" w:type="dxa"/>
            <w:tcMar>
              <w:left w:w="108" w:type="dxa"/>
              <w:right w:w="108" w:type="dxa"/>
            </w:tcMar>
          </w:tcPr>
          <w:p w14:paraId="6E190FC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1.1.1.</w:t>
            </w:r>
          </w:p>
        </w:tc>
        <w:tc>
          <w:tcPr>
            <w:tcW w:w="3960" w:type="dxa"/>
            <w:tcMar>
              <w:left w:w="108" w:type="dxa"/>
              <w:right w:w="108" w:type="dxa"/>
            </w:tcMar>
          </w:tcPr>
          <w:p w14:paraId="527F04E8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Контрольная точка 1.1.1. заключен контракт на содержание автомобильных дорог</w:t>
            </w:r>
          </w:p>
        </w:tc>
        <w:tc>
          <w:tcPr>
            <w:tcW w:w="1260" w:type="dxa"/>
            <w:tcMar>
              <w:left w:w="57" w:type="dxa"/>
              <w:right w:w="57" w:type="dxa"/>
            </w:tcMar>
          </w:tcPr>
          <w:p w14:paraId="6DEC1A5C" w14:textId="58C3250D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202</w:t>
            </w:r>
            <w:r w:rsidR="003C44B0">
              <w:rPr>
                <w:kern w:val="2"/>
                <w:sz w:val="28"/>
                <w:szCs w:val="28"/>
              </w:rPr>
              <w:t>6</w:t>
            </w:r>
            <w:r w:rsidRPr="0046198F">
              <w:rPr>
                <w:kern w:val="2"/>
                <w:sz w:val="28"/>
                <w:szCs w:val="28"/>
              </w:rPr>
              <w:t>, 202</w:t>
            </w:r>
            <w:r w:rsidR="003C44B0">
              <w:rPr>
                <w:kern w:val="2"/>
                <w:sz w:val="28"/>
                <w:szCs w:val="28"/>
              </w:rPr>
              <w:t>7</w:t>
            </w:r>
            <w:r w:rsidRPr="0046198F">
              <w:rPr>
                <w:kern w:val="2"/>
                <w:sz w:val="28"/>
                <w:szCs w:val="28"/>
              </w:rPr>
              <w:t>, 202</w:t>
            </w:r>
            <w:r w:rsidR="003C44B0">
              <w:rPr>
                <w:kern w:val="2"/>
                <w:sz w:val="28"/>
                <w:szCs w:val="28"/>
              </w:rPr>
              <w:t>8</w:t>
            </w:r>
            <w:r w:rsidRPr="0046198F">
              <w:rPr>
                <w:kern w:val="2"/>
                <w:sz w:val="28"/>
                <w:szCs w:val="28"/>
              </w:rPr>
              <w:t xml:space="preserve"> год</w:t>
            </w:r>
          </w:p>
        </w:tc>
        <w:tc>
          <w:tcPr>
            <w:tcW w:w="3780" w:type="dxa"/>
            <w:tcMar>
              <w:left w:w="108" w:type="dxa"/>
              <w:right w:w="108" w:type="dxa"/>
            </w:tcMar>
          </w:tcPr>
          <w:p w14:paraId="15BC32B6" w14:textId="7EC95419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Администрация </w:t>
            </w:r>
            <w:r w:rsidR="003C44B0">
              <w:rPr>
                <w:kern w:val="2"/>
                <w:sz w:val="28"/>
                <w:szCs w:val="28"/>
              </w:rPr>
              <w:t>Краснолучского</w:t>
            </w:r>
            <w:r w:rsidRPr="0046198F">
              <w:rPr>
                <w:kern w:val="2"/>
                <w:sz w:val="28"/>
                <w:szCs w:val="28"/>
              </w:rPr>
              <w:t xml:space="preserve"> сельского поселения в лице</w:t>
            </w:r>
            <w:r w:rsidR="003C44B0" w:rsidRPr="003C44B0">
              <w:rPr>
                <w:kern w:val="2"/>
                <w:sz w:val="28"/>
                <w:szCs w:val="28"/>
              </w:rPr>
              <w:t>, заместител</w:t>
            </w:r>
            <w:r w:rsidR="003C44B0">
              <w:rPr>
                <w:kern w:val="2"/>
                <w:sz w:val="28"/>
                <w:szCs w:val="28"/>
              </w:rPr>
              <w:t>я</w:t>
            </w:r>
            <w:r w:rsidR="003C44B0" w:rsidRPr="003C44B0">
              <w:rPr>
                <w:kern w:val="2"/>
                <w:sz w:val="28"/>
                <w:szCs w:val="28"/>
              </w:rPr>
              <w:t xml:space="preserve"> главы Администрации по вопросам ЖКХ, строительству и благоустройству</w:t>
            </w:r>
          </w:p>
        </w:tc>
        <w:tc>
          <w:tcPr>
            <w:tcW w:w="2520" w:type="dxa"/>
            <w:tcMar>
              <w:left w:w="57" w:type="dxa"/>
              <w:right w:w="57" w:type="dxa"/>
            </w:tcMar>
          </w:tcPr>
          <w:p w14:paraId="6FF22A2F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муниципальный контракт</w:t>
            </w:r>
          </w:p>
        </w:tc>
        <w:tc>
          <w:tcPr>
            <w:tcW w:w="1800" w:type="dxa"/>
            <w:tcMar>
              <w:left w:w="108" w:type="dxa"/>
              <w:right w:w="108" w:type="dxa"/>
            </w:tcMar>
          </w:tcPr>
          <w:p w14:paraId="3849448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информационная система отсутствует</w:t>
            </w:r>
          </w:p>
        </w:tc>
      </w:tr>
      <w:tr w:rsidR="0046198F" w:rsidRPr="0046198F" w14:paraId="287E1F64" w14:textId="77777777" w:rsidTr="005C045F">
        <w:tc>
          <w:tcPr>
            <w:tcW w:w="1008" w:type="dxa"/>
            <w:tcMar>
              <w:left w:w="108" w:type="dxa"/>
              <w:right w:w="108" w:type="dxa"/>
            </w:tcMar>
          </w:tcPr>
          <w:p w14:paraId="4A3FFF27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1.1.2.</w:t>
            </w:r>
          </w:p>
        </w:tc>
        <w:tc>
          <w:tcPr>
            <w:tcW w:w="3960" w:type="dxa"/>
            <w:tcMar>
              <w:left w:w="108" w:type="dxa"/>
              <w:right w:w="108" w:type="dxa"/>
            </w:tcMar>
          </w:tcPr>
          <w:p w14:paraId="142C623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Контрольная точка 1.1.2. выполнены работы по содержанию автомобильных работ</w:t>
            </w:r>
          </w:p>
        </w:tc>
        <w:tc>
          <w:tcPr>
            <w:tcW w:w="1260" w:type="dxa"/>
            <w:tcMar>
              <w:left w:w="57" w:type="dxa"/>
              <w:right w:w="57" w:type="dxa"/>
            </w:tcMar>
          </w:tcPr>
          <w:p w14:paraId="05BFE8A4" w14:textId="01F71CF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5 г"/>
              </w:smartTagPr>
              <w:r w:rsidRPr="0046198F">
                <w:rPr>
                  <w:kern w:val="2"/>
                  <w:sz w:val="28"/>
                  <w:szCs w:val="28"/>
                </w:rPr>
                <w:t>202</w:t>
              </w:r>
              <w:r w:rsidR="003C44B0">
                <w:rPr>
                  <w:kern w:val="2"/>
                  <w:sz w:val="28"/>
                  <w:szCs w:val="28"/>
                </w:rPr>
                <w:t>6</w:t>
              </w:r>
              <w:r w:rsidRPr="0046198F">
                <w:rPr>
                  <w:kern w:val="2"/>
                  <w:sz w:val="28"/>
                  <w:szCs w:val="28"/>
                </w:rPr>
                <w:t xml:space="preserve"> г</w:t>
              </w:r>
            </w:smartTag>
            <w:r w:rsidRPr="0046198F">
              <w:rPr>
                <w:kern w:val="2"/>
                <w:sz w:val="28"/>
                <w:szCs w:val="28"/>
              </w:rPr>
              <w:t xml:space="preserve">., </w:t>
            </w:r>
            <w:smartTag w:uri="urn:schemas-microsoft-com:office:smarttags" w:element="metricconverter">
              <w:smartTagPr>
                <w:attr w:name="ProductID" w:val="2026 г"/>
              </w:smartTagPr>
              <w:r w:rsidRPr="0046198F">
                <w:rPr>
                  <w:kern w:val="2"/>
                  <w:sz w:val="28"/>
                  <w:szCs w:val="28"/>
                </w:rPr>
                <w:t>202</w:t>
              </w:r>
              <w:r w:rsidR="003C44B0">
                <w:rPr>
                  <w:kern w:val="2"/>
                  <w:sz w:val="28"/>
                  <w:szCs w:val="28"/>
                </w:rPr>
                <w:t>7</w:t>
              </w:r>
              <w:r w:rsidRPr="0046198F">
                <w:rPr>
                  <w:kern w:val="2"/>
                  <w:sz w:val="28"/>
                  <w:szCs w:val="28"/>
                </w:rPr>
                <w:t xml:space="preserve"> г</w:t>
              </w:r>
            </w:smartTag>
            <w:r w:rsidRPr="0046198F">
              <w:rPr>
                <w:kern w:val="2"/>
                <w:sz w:val="28"/>
                <w:szCs w:val="28"/>
              </w:rPr>
              <w:t>.,</w:t>
            </w:r>
            <w:r w:rsidR="003C44B0">
              <w:rPr>
                <w:kern w:val="2"/>
                <w:sz w:val="28"/>
                <w:szCs w:val="28"/>
              </w:rPr>
              <w:t xml:space="preserve"> </w:t>
            </w:r>
            <w:r w:rsidRPr="0046198F">
              <w:rPr>
                <w:kern w:val="2"/>
                <w:sz w:val="28"/>
                <w:szCs w:val="28"/>
              </w:rPr>
              <w:t>202</w:t>
            </w:r>
            <w:r w:rsidR="003C44B0">
              <w:rPr>
                <w:kern w:val="2"/>
                <w:sz w:val="28"/>
                <w:szCs w:val="28"/>
              </w:rPr>
              <w:t>8</w:t>
            </w:r>
            <w:r w:rsidRPr="0046198F">
              <w:rPr>
                <w:kern w:val="2"/>
                <w:sz w:val="28"/>
                <w:szCs w:val="28"/>
              </w:rPr>
              <w:t>г.</w:t>
            </w:r>
          </w:p>
        </w:tc>
        <w:tc>
          <w:tcPr>
            <w:tcW w:w="3780" w:type="dxa"/>
            <w:tcMar>
              <w:left w:w="108" w:type="dxa"/>
              <w:right w:w="108" w:type="dxa"/>
            </w:tcMar>
          </w:tcPr>
          <w:p w14:paraId="2E4C9234" w14:textId="41EEB8C0" w:rsidR="0046198F" w:rsidRPr="0046198F" w:rsidRDefault="003C44B0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Администрация </w:t>
            </w:r>
            <w:r>
              <w:rPr>
                <w:kern w:val="2"/>
                <w:sz w:val="28"/>
                <w:szCs w:val="28"/>
              </w:rPr>
              <w:t>Краснолучского</w:t>
            </w:r>
            <w:r w:rsidRPr="0046198F">
              <w:rPr>
                <w:kern w:val="2"/>
                <w:sz w:val="28"/>
                <w:szCs w:val="28"/>
              </w:rPr>
              <w:t xml:space="preserve"> сельского поселения в лице</w:t>
            </w:r>
            <w:r w:rsidRPr="003C44B0">
              <w:rPr>
                <w:kern w:val="2"/>
                <w:sz w:val="28"/>
                <w:szCs w:val="28"/>
              </w:rPr>
              <w:t xml:space="preserve">, заместителя главы Администрации по вопросам </w:t>
            </w:r>
          </w:p>
        </w:tc>
        <w:tc>
          <w:tcPr>
            <w:tcW w:w="2520" w:type="dxa"/>
            <w:tcMar>
              <w:left w:w="57" w:type="dxa"/>
              <w:right w:w="57" w:type="dxa"/>
            </w:tcMar>
          </w:tcPr>
          <w:p w14:paraId="4A919853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акт приемки выполненных работ</w:t>
            </w:r>
          </w:p>
        </w:tc>
        <w:tc>
          <w:tcPr>
            <w:tcW w:w="1800" w:type="dxa"/>
            <w:tcMar>
              <w:left w:w="108" w:type="dxa"/>
              <w:right w:w="108" w:type="dxa"/>
            </w:tcMar>
          </w:tcPr>
          <w:p w14:paraId="4E8D9446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информационная система отсутствует</w:t>
            </w:r>
          </w:p>
        </w:tc>
      </w:tr>
      <w:tr w:rsidR="0046198F" w:rsidRPr="0046198F" w14:paraId="6690DBD6" w14:textId="77777777" w:rsidTr="005C045F">
        <w:tc>
          <w:tcPr>
            <w:tcW w:w="1008" w:type="dxa"/>
            <w:tcMar>
              <w:left w:w="108" w:type="dxa"/>
              <w:right w:w="108" w:type="dxa"/>
            </w:tcMar>
          </w:tcPr>
          <w:p w14:paraId="098710A1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lastRenderedPageBreak/>
              <w:t>1.1.3.</w:t>
            </w:r>
          </w:p>
        </w:tc>
        <w:tc>
          <w:tcPr>
            <w:tcW w:w="3960" w:type="dxa"/>
            <w:tcMar>
              <w:left w:w="108" w:type="dxa"/>
              <w:right w:w="108" w:type="dxa"/>
            </w:tcMar>
          </w:tcPr>
          <w:p w14:paraId="1D95A70A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Контрольная точка 1.1.3. произведена оплата выполненных работ</w:t>
            </w:r>
          </w:p>
        </w:tc>
        <w:tc>
          <w:tcPr>
            <w:tcW w:w="1260" w:type="dxa"/>
            <w:tcMar>
              <w:left w:w="57" w:type="dxa"/>
              <w:right w:w="57" w:type="dxa"/>
            </w:tcMar>
          </w:tcPr>
          <w:p w14:paraId="1135E71A" w14:textId="552ADE46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5 г"/>
              </w:smartTagPr>
              <w:r w:rsidRPr="0046198F">
                <w:rPr>
                  <w:kern w:val="2"/>
                  <w:sz w:val="28"/>
                  <w:szCs w:val="28"/>
                </w:rPr>
                <w:t>202</w:t>
              </w:r>
              <w:r w:rsidR="003C44B0">
                <w:rPr>
                  <w:kern w:val="2"/>
                  <w:sz w:val="28"/>
                  <w:szCs w:val="28"/>
                </w:rPr>
                <w:t>6</w:t>
              </w:r>
              <w:r w:rsidRPr="0046198F">
                <w:rPr>
                  <w:kern w:val="2"/>
                  <w:sz w:val="28"/>
                  <w:szCs w:val="28"/>
                </w:rPr>
                <w:t xml:space="preserve"> г</w:t>
              </w:r>
            </w:smartTag>
            <w:r w:rsidRPr="0046198F">
              <w:rPr>
                <w:kern w:val="2"/>
                <w:sz w:val="28"/>
                <w:szCs w:val="28"/>
              </w:rPr>
              <w:t xml:space="preserve">., </w:t>
            </w:r>
            <w:smartTag w:uri="urn:schemas-microsoft-com:office:smarttags" w:element="metricconverter">
              <w:smartTagPr>
                <w:attr w:name="ProductID" w:val="2026 г"/>
              </w:smartTagPr>
              <w:r w:rsidRPr="0046198F">
                <w:rPr>
                  <w:kern w:val="2"/>
                  <w:sz w:val="28"/>
                  <w:szCs w:val="28"/>
                </w:rPr>
                <w:t>202</w:t>
              </w:r>
              <w:r w:rsidR="003C44B0">
                <w:rPr>
                  <w:kern w:val="2"/>
                  <w:sz w:val="28"/>
                  <w:szCs w:val="28"/>
                </w:rPr>
                <w:t>7</w:t>
              </w:r>
              <w:r w:rsidRPr="0046198F">
                <w:rPr>
                  <w:kern w:val="2"/>
                  <w:sz w:val="28"/>
                  <w:szCs w:val="28"/>
                </w:rPr>
                <w:t xml:space="preserve"> г</w:t>
              </w:r>
            </w:smartTag>
            <w:r w:rsidRPr="0046198F">
              <w:rPr>
                <w:kern w:val="2"/>
                <w:sz w:val="28"/>
                <w:szCs w:val="28"/>
              </w:rPr>
              <w:t>., 202</w:t>
            </w:r>
            <w:r w:rsidR="003C44B0">
              <w:rPr>
                <w:kern w:val="2"/>
                <w:sz w:val="28"/>
                <w:szCs w:val="28"/>
              </w:rPr>
              <w:t>8</w:t>
            </w:r>
            <w:r w:rsidRPr="0046198F">
              <w:rPr>
                <w:kern w:val="2"/>
                <w:sz w:val="28"/>
                <w:szCs w:val="28"/>
              </w:rPr>
              <w:t>г.</w:t>
            </w:r>
          </w:p>
        </w:tc>
        <w:tc>
          <w:tcPr>
            <w:tcW w:w="3780" w:type="dxa"/>
            <w:tcMar>
              <w:left w:w="108" w:type="dxa"/>
              <w:right w:w="108" w:type="dxa"/>
            </w:tcMar>
          </w:tcPr>
          <w:p w14:paraId="5BEF9A53" w14:textId="7E1E5C72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 xml:space="preserve">Администрация </w:t>
            </w:r>
            <w:r w:rsidR="003C44B0">
              <w:rPr>
                <w:kern w:val="2"/>
                <w:sz w:val="28"/>
                <w:szCs w:val="28"/>
              </w:rPr>
              <w:t>Краснолучского</w:t>
            </w:r>
            <w:r w:rsidRPr="0046198F">
              <w:rPr>
                <w:kern w:val="2"/>
                <w:sz w:val="28"/>
                <w:szCs w:val="28"/>
              </w:rPr>
              <w:t xml:space="preserve"> сельского поселения в лице </w:t>
            </w:r>
            <w:r w:rsidR="003C44B0" w:rsidRPr="0046198F">
              <w:rPr>
                <w:kern w:val="2"/>
                <w:sz w:val="28"/>
                <w:szCs w:val="28"/>
              </w:rPr>
              <w:t xml:space="preserve">Администрация </w:t>
            </w:r>
            <w:r w:rsidR="003C44B0" w:rsidRPr="003C44B0">
              <w:rPr>
                <w:kern w:val="2"/>
                <w:sz w:val="28"/>
                <w:szCs w:val="28"/>
              </w:rPr>
              <w:t>Краснолучского</w:t>
            </w:r>
            <w:r w:rsidR="003C44B0" w:rsidRPr="0046198F">
              <w:rPr>
                <w:kern w:val="2"/>
                <w:sz w:val="28"/>
                <w:szCs w:val="28"/>
              </w:rPr>
              <w:t xml:space="preserve"> сельского поселения в лице</w:t>
            </w:r>
            <w:r w:rsidR="003C44B0" w:rsidRPr="003C44B0">
              <w:rPr>
                <w:kern w:val="2"/>
                <w:sz w:val="28"/>
                <w:szCs w:val="28"/>
              </w:rPr>
              <w:t>, заместителя главы Администрации по вопросам ЖКХ, строительству и благоустройству</w:t>
            </w:r>
          </w:p>
        </w:tc>
        <w:tc>
          <w:tcPr>
            <w:tcW w:w="2520" w:type="dxa"/>
            <w:tcMar>
              <w:left w:w="57" w:type="dxa"/>
              <w:right w:w="57" w:type="dxa"/>
            </w:tcMar>
          </w:tcPr>
          <w:p w14:paraId="12003FBE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Платежное поручение</w:t>
            </w:r>
          </w:p>
        </w:tc>
        <w:tc>
          <w:tcPr>
            <w:tcW w:w="1800" w:type="dxa"/>
            <w:tcMar>
              <w:left w:w="108" w:type="dxa"/>
              <w:right w:w="108" w:type="dxa"/>
            </w:tcMar>
          </w:tcPr>
          <w:p w14:paraId="2E9A0A7B" w14:textId="77777777" w:rsidR="0046198F" w:rsidRPr="0046198F" w:rsidRDefault="0046198F" w:rsidP="0046198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46198F">
              <w:rPr>
                <w:kern w:val="2"/>
                <w:sz w:val="28"/>
                <w:szCs w:val="28"/>
              </w:rPr>
              <w:t>информационная система отсутствует</w:t>
            </w:r>
          </w:p>
        </w:tc>
      </w:tr>
    </w:tbl>
    <w:p w14:paraId="5E4E81B3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04D28B85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1C3F187A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3B9ACBC6" w14:textId="77777777" w:rsidR="0046198F" w:rsidRPr="0046198F" w:rsidRDefault="0046198F" w:rsidP="0046198F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3C884166" w14:textId="77777777" w:rsidR="0046198F" w:rsidRPr="0046198F" w:rsidRDefault="0046198F" w:rsidP="003C44B0">
      <w:pPr>
        <w:autoSpaceDE w:val="0"/>
        <w:autoSpaceDN w:val="0"/>
        <w:adjustRightInd w:val="0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 xml:space="preserve">Ведущий специалист по </w:t>
      </w:r>
    </w:p>
    <w:p w14:paraId="28793AD5" w14:textId="78B6954A" w:rsidR="0046198F" w:rsidRPr="00080C48" w:rsidRDefault="0046198F" w:rsidP="003C44B0">
      <w:pPr>
        <w:autoSpaceDE w:val="0"/>
        <w:autoSpaceDN w:val="0"/>
        <w:adjustRightInd w:val="0"/>
        <w:rPr>
          <w:kern w:val="2"/>
          <w:sz w:val="28"/>
          <w:szCs w:val="28"/>
        </w:rPr>
      </w:pPr>
      <w:r w:rsidRPr="0046198F">
        <w:rPr>
          <w:kern w:val="2"/>
          <w:sz w:val="28"/>
          <w:szCs w:val="28"/>
        </w:rPr>
        <w:t xml:space="preserve">правовой и кадровой работе                                                                          </w:t>
      </w:r>
      <w:r w:rsidR="003C44B0">
        <w:rPr>
          <w:kern w:val="2"/>
          <w:sz w:val="28"/>
          <w:szCs w:val="28"/>
        </w:rPr>
        <w:t>М.И. Гетманова</w:t>
      </w:r>
      <w:r w:rsidRPr="0046198F">
        <w:rPr>
          <w:kern w:val="2"/>
          <w:sz w:val="28"/>
          <w:szCs w:val="28"/>
        </w:rPr>
        <w:t xml:space="preserve">                 </w:t>
      </w:r>
    </w:p>
    <w:sectPr w:rsidR="0046198F" w:rsidRPr="00080C48" w:rsidSect="0046198F">
      <w:pgSz w:w="16838" w:h="11906" w:orient="landscape" w:code="9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9E8AD" w14:textId="77777777" w:rsidR="003116CD" w:rsidRDefault="003116CD">
      <w:r>
        <w:separator/>
      </w:r>
    </w:p>
  </w:endnote>
  <w:endnote w:type="continuationSeparator" w:id="0">
    <w:p w14:paraId="03DA7765" w14:textId="77777777" w:rsidR="003116CD" w:rsidRDefault="00311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C647B" w14:textId="77777777" w:rsidR="002A194B" w:rsidRDefault="002A194B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7B78958" w14:textId="77777777" w:rsidR="002A194B" w:rsidRDefault="002A194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D7C14" w14:textId="77777777" w:rsidR="002A194B" w:rsidRPr="00B82745" w:rsidRDefault="002A194B" w:rsidP="00B8274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28934" w14:textId="77777777" w:rsidR="003116CD" w:rsidRDefault="003116CD">
      <w:r>
        <w:separator/>
      </w:r>
    </w:p>
  </w:footnote>
  <w:footnote w:type="continuationSeparator" w:id="0">
    <w:p w14:paraId="53B1A6AD" w14:textId="77777777" w:rsidR="003116CD" w:rsidRDefault="00311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F1E2F"/>
    <w:multiLevelType w:val="hybridMultilevel"/>
    <w:tmpl w:val="05748C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3D7353"/>
    <w:multiLevelType w:val="hybridMultilevel"/>
    <w:tmpl w:val="9578C9DA"/>
    <w:lvl w:ilvl="0" w:tplc="EF48202C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B001332"/>
    <w:multiLevelType w:val="hybridMultilevel"/>
    <w:tmpl w:val="AAB464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30377678">
    <w:abstractNumId w:val="0"/>
  </w:num>
  <w:num w:numId="2" w16cid:durableId="2076781500">
    <w:abstractNumId w:val="1"/>
  </w:num>
  <w:num w:numId="3" w16cid:durableId="15107531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FAB"/>
    <w:rsid w:val="00000103"/>
    <w:rsid w:val="000035E1"/>
    <w:rsid w:val="000135FD"/>
    <w:rsid w:val="00014187"/>
    <w:rsid w:val="000172BE"/>
    <w:rsid w:val="00022298"/>
    <w:rsid w:val="00025C17"/>
    <w:rsid w:val="00026174"/>
    <w:rsid w:val="00032465"/>
    <w:rsid w:val="000379B4"/>
    <w:rsid w:val="00043CE5"/>
    <w:rsid w:val="000477CD"/>
    <w:rsid w:val="00050C68"/>
    <w:rsid w:val="00051710"/>
    <w:rsid w:val="0005372C"/>
    <w:rsid w:val="00054D8B"/>
    <w:rsid w:val="000559D5"/>
    <w:rsid w:val="00060F3C"/>
    <w:rsid w:val="000808D6"/>
    <w:rsid w:val="00080C48"/>
    <w:rsid w:val="00091B45"/>
    <w:rsid w:val="00091BFE"/>
    <w:rsid w:val="00097217"/>
    <w:rsid w:val="000A2B96"/>
    <w:rsid w:val="000A726F"/>
    <w:rsid w:val="000B4002"/>
    <w:rsid w:val="000B4F30"/>
    <w:rsid w:val="000B5C4D"/>
    <w:rsid w:val="000B66C7"/>
    <w:rsid w:val="000B7A1C"/>
    <w:rsid w:val="000C25C0"/>
    <w:rsid w:val="000C3B23"/>
    <w:rsid w:val="000C430D"/>
    <w:rsid w:val="000D23A9"/>
    <w:rsid w:val="000D2C86"/>
    <w:rsid w:val="000D6E10"/>
    <w:rsid w:val="000E14D8"/>
    <w:rsid w:val="000E1FC8"/>
    <w:rsid w:val="000E54D1"/>
    <w:rsid w:val="000F298E"/>
    <w:rsid w:val="000F2B40"/>
    <w:rsid w:val="000F5B6A"/>
    <w:rsid w:val="001011F6"/>
    <w:rsid w:val="00104E0D"/>
    <w:rsid w:val="0010504A"/>
    <w:rsid w:val="00107B97"/>
    <w:rsid w:val="00116BFA"/>
    <w:rsid w:val="00120F4B"/>
    <w:rsid w:val="00121A34"/>
    <w:rsid w:val="00125DE3"/>
    <w:rsid w:val="0013705A"/>
    <w:rsid w:val="00153B21"/>
    <w:rsid w:val="001638CC"/>
    <w:rsid w:val="00175C64"/>
    <w:rsid w:val="00180BE3"/>
    <w:rsid w:val="00181A23"/>
    <w:rsid w:val="00185603"/>
    <w:rsid w:val="00193721"/>
    <w:rsid w:val="001961BA"/>
    <w:rsid w:val="001A44BF"/>
    <w:rsid w:val="001B2D1C"/>
    <w:rsid w:val="001B67F9"/>
    <w:rsid w:val="001C1D98"/>
    <w:rsid w:val="001C33C4"/>
    <w:rsid w:val="001C5211"/>
    <w:rsid w:val="001D2690"/>
    <w:rsid w:val="001E5ABB"/>
    <w:rsid w:val="001E7680"/>
    <w:rsid w:val="001F3268"/>
    <w:rsid w:val="001F4BE3"/>
    <w:rsid w:val="001F599A"/>
    <w:rsid w:val="001F6D02"/>
    <w:rsid w:val="002012EF"/>
    <w:rsid w:val="002030E9"/>
    <w:rsid w:val="00203336"/>
    <w:rsid w:val="00214FFC"/>
    <w:rsid w:val="00220EE7"/>
    <w:rsid w:val="002376D8"/>
    <w:rsid w:val="0024722B"/>
    <w:rsid w:val="002504E8"/>
    <w:rsid w:val="00252D2F"/>
    <w:rsid w:val="00253E07"/>
    <w:rsid w:val="00254382"/>
    <w:rsid w:val="00254C39"/>
    <w:rsid w:val="00267E0C"/>
    <w:rsid w:val="0027031E"/>
    <w:rsid w:val="002711E7"/>
    <w:rsid w:val="00273D62"/>
    <w:rsid w:val="00275FAB"/>
    <w:rsid w:val="0028703B"/>
    <w:rsid w:val="0029176D"/>
    <w:rsid w:val="00297D57"/>
    <w:rsid w:val="002A194B"/>
    <w:rsid w:val="002A2062"/>
    <w:rsid w:val="002A31A1"/>
    <w:rsid w:val="002B13EA"/>
    <w:rsid w:val="002B5703"/>
    <w:rsid w:val="002B6527"/>
    <w:rsid w:val="002C135C"/>
    <w:rsid w:val="002C26DC"/>
    <w:rsid w:val="002C47DB"/>
    <w:rsid w:val="002C5E60"/>
    <w:rsid w:val="002D58B9"/>
    <w:rsid w:val="002D7AD1"/>
    <w:rsid w:val="002E45DD"/>
    <w:rsid w:val="002E65D5"/>
    <w:rsid w:val="002E6D80"/>
    <w:rsid w:val="002E6F1C"/>
    <w:rsid w:val="002E7B28"/>
    <w:rsid w:val="002F2F0F"/>
    <w:rsid w:val="002F63E3"/>
    <w:rsid w:val="002F66D1"/>
    <w:rsid w:val="002F74D7"/>
    <w:rsid w:val="0030124B"/>
    <w:rsid w:val="0030446C"/>
    <w:rsid w:val="003116CD"/>
    <w:rsid w:val="00313D3A"/>
    <w:rsid w:val="00314531"/>
    <w:rsid w:val="00316303"/>
    <w:rsid w:val="00333FD9"/>
    <w:rsid w:val="00341FC1"/>
    <w:rsid w:val="00344C01"/>
    <w:rsid w:val="00353CF4"/>
    <w:rsid w:val="0036413F"/>
    <w:rsid w:val="00364679"/>
    <w:rsid w:val="0037040B"/>
    <w:rsid w:val="00372659"/>
    <w:rsid w:val="003814A6"/>
    <w:rsid w:val="00385326"/>
    <w:rsid w:val="00386074"/>
    <w:rsid w:val="00386A02"/>
    <w:rsid w:val="003921D8"/>
    <w:rsid w:val="00392D7B"/>
    <w:rsid w:val="0039758C"/>
    <w:rsid w:val="003B0C6C"/>
    <w:rsid w:val="003B2193"/>
    <w:rsid w:val="003B4FA5"/>
    <w:rsid w:val="003B5F80"/>
    <w:rsid w:val="003C3A5E"/>
    <w:rsid w:val="003C3B7C"/>
    <w:rsid w:val="003C44B0"/>
    <w:rsid w:val="003C6862"/>
    <w:rsid w:val="003D30E8"/>
    <w:rsid w:val="003D34F5"/>
    <w:rsid w:val="003D3BDD"/>
    <w:rsid w:val="003E2C00"/>
    <w:rsid w:val="003E4A1C"/>
    <w:rsid w:val="003F23D9"/>
    <w:rsid w:val="00407B71"/>
    <w:rsid w:val="0041557D"/>
    <w:rsid w:val="00416F77"/>
    <w:rsid w:val="004170B2"/>
    <w:rsid w:val="00417976"/>
    <w:rsid w:val="00423258"/>
    <w:rsid w:val="00425061"/>
    <w:rsid w:val="00426BA8"/>
    <w:rsid w:val="0043632F"/>
    <w:rsid w:val="0043686A"/>
    <w:rsid w:val="004406B9"/>
    <w:rsid w:val="00441069"/>
    <w:rsid w:val="0044218D"/>
    <w:rsid w:val="00444075"/>
    <w:rsid w:val="00444636"/>
    <w:rsid w:val="00452A8A"/>
    <w:rsid w:val="00453869"/>
    <w:rsid w:val="00454A0C"/>
    <w:rsid w:val="0046123B"/>
    <w:rsid w:val="0046198F"/>
    <w:rsid w:val="00464B89"/>
    <w:rsid w:val="004672FA"/>
    <w:rsid w:val="004711EC"/>
    <w:rsid w:val="004747B8"/>
    <w:rsid w:val="00480BC7"/>
    <w:rsid w:val="00480EC7"/>
    <w:rsid w:val="00483AF2"/>
    <w:rsid w:val="004871AA"/>
    <w:rsid w:val="004A77CC"/>
    <w:rsid w:val="004B6A5C"/>
    <w:rsid w:val="004C12C3"/>
    <w:rsid w:val="004C6E8B"/>
    <w:rsid w:val="004D071F"/>
    <w:rsid w:val="004E00A5"/>
    <w:rsid w:val="004E0AB7"/>
    <w:rsid w:val="004E78FD"/>
    <w:rsid w:val="004F7011"/>
    <w:rsid w:val="00500273"/>
    <w:rsid w:val="00501CA8"/>
    <w:rsid w:val="005049F6"/>
    <w:rsid w:val="00510A8E"/>
    <w:rsid w:val="00511C19"/>
    <w:rsid w:val="00515D9C"/>
    <w:rsid w:val="00527ECB"/>
    <w:rsid w:val="00531FBD"/>
    <w:rsid w:val="0053366A"/>
    <w:rsid w:val="00535E6D"/>
    <w:rsid w:val="00536F91"/>
    <w:rsid w:val="0054266A"/>
    <w:rsid w:val="00553AFB"/>
    <w:rsid w:val="00556C68"/>
    <w:rsid w:val="0056338C"/>
    <w:rsid w:val="00566FBC"/>
    <w:rsid w:val="005670C0"/>
    <w:rsid w:val="0057145B"/>
    <w:rsid w:val="00584CF9"/>
    <w:rsid w:val="00587BF6"/>
    <w:rsid w:val="00590D56"/>
    <w:rsid w:val="005925E7"/>
    <w:rsid w:val="00595A52"/>
    <w:rsid w:val="005A1603"/>
    <w:rsid w:val="005A1EB8"/>
    <w:rsid w:val="005A455C"/>
    <w:rsid w:val="005A5F40"/>
    <w:rsid w:val="005B3C9C"/>
    <w:rsid w:val="005C5FF3"/>
    <w:rsid w:val="005C7F94"/>
    <w:rsid w:val="005D38DA"/>
    <w:rsid w:val="005D396B"/>
    <w:rsid w:val="005E0FC7"/>
    <w:rsid w:val="005F28BB"/>
    <w:rsid w:val="005F2A5C"/>
    <w:rsid w:val="005F788A"/>
    <w:rsid w:val="006001E8"/>
    <w:rsid w:val="00601361"/>
    <w:rsid w:val="00605508"/>
    <w:rsid w:val="006055D3"/>
    <w:rsid w:val="006056EF"/>
    <w:rsid w:val="00605942"/>
    <w:rsid w:val="00607829"/>
    <w:rsid w:val="00611679"/>
    <w:rsid w:val="006128C7"/>
    <w:rsid w:val="00613D7D"/>
    <w:rsid w:val="00615912"/>
    <w:rsid w:val="00627EC8"/>
    <w:rsid w:val="00631E4B"/>
    <w:rsid w:val="006452ED"/>
    <w:rsid w:val="00645D55"/>
    <w:rsid w:val="006564DB"/>
    <w:rsid w:val="00657265"/>
    <w:rsid w:val="00660EE3"/>
    <w:rsid w:val="00662B06"/>
    <w:rsid w:val="00665C87"/>
    <w:rsid w:val="00670268"/>
    <w:rsid w:val="00670BE4"/>
    <w:rsid w:val="00673B00"/>
    <w:rsid w:val="006744B0"/>
    <w:rsid w:val="00676B57"/>
    <w:rsid w:val="00677685"/>
    <w:rsid w:val="00677B97"/>
    <w:rsid w:val="006856A5"/>
    <w:rsid w:val="00685A68"/>
    <w:rsid w:val="00690F53"/>
    <w:rsid w:val="006939D6"/>
    <w:rsid w:val="006A1BE0"/>
    <w:rsid w:val="006A4F93"/>
    <w:rsid w:val="006A5B69"/>
    <w:rsid w:val="006A72A0"/>
    <w:rsid w:val="006B6246"/>
    <w:rsid w:val="006C3DE4"/>
    <w:rsid w:val="006C6A03"/>
    <w:rsid w:val="006D0CEC"/>
    <w:rsid w:val="006D3ACE"/>
    <w:rsid w:val="006D71E8"/>
    <w:rsid w:val="006D7FE1"/>
    <w:rsid w:val="006E279E"/>
    <w:rsid w:val="006E2924"/>
    <w:rsid w:val="006F384D"/>
    <w:rsid w:val="006F4D07"/>
    <w:rsid w:val="007015E4"/>
    <w:rsid w:val="00702777"/>
    <w:rsid w:val="00703957"/>
    <w:rsid w:val="00705935"/>
    <w:rsid w:val="007120F8"/>
    <w:rsid w:val="00717152"/>
    <w:rsid w:val="007207F8"/>
    <w:rsid w:val="007219F0"/>
    <w:rsid w:val="00722A14"/>
    <w:rsid w:val="007255EE"/>
    <w:rsid w:val="00730F7C"/>
    <w:rsid w:val="00731C2C"/>
    <w:rsid w:val="00731E83"/>
    <w:rsid w:val="00736029"/>
    <w:rsid w:val="007462E9"/>
    <w:rsid w:val="00752F16"/>
    <w:rsid w:val="00753D8D"/>
    <w:rsid w:val="007566EC"/>
    <w:rsid w:val="00764CDB"/>
    <w:rsid w:val="00771788"/>
    <w:rsid w:val="007730B1"/>
    <w:rsid w:val="00782222"/>
    <w:rsid w:val="007867E7"/>
    <w:rsid w:val="007936ED"/>
    <w:rsid w:val="0079604A"/>
    <w:rsid w:val="007A105F"/>
    <w:rsid w:val="007A1471"/>
    <w:rsid w:val="007A3462"/>
    <w:rsid w:val="007A6912"/>
    <w:rsid w:val="007B6388"/>
    <w:rsid w:val="007C0A5F"/>
    <w:rsid w:val="007C2EA8"/>
    <w:rsid w:val="007C64E3"/>
    <w:rsid w:val="007D28E3"/>
    <w:rsid w:val="007E2E7A"/>
    <w:rsid w:val="007E3238"/>
    <w:rsid w:val="007E6838"/>
    <w:rsid w:val="007F26F2"/>
    <w:rsid w:val="00803F3C"/>
    <w:rsid w:val="00804CFE"/>
    <w:rsid w:val="00804E0D"/>
    <w:rsid w:val="0080585B"/>
    <w:rsid w:val="00811C94"/>
    <w:rsid w:val="00811CF1"/>
    <w:rsid w:val="00816A6D"/>
    <w:rsid w:val="008326D7"/>
    <w:rsid w:val="00833700"/>
    <w:rsid w:val="00834DB1"/>
    <w:rsid w:val="008438D7"/>
    <w:rsid w:val="008477C1"/>
    <w:rsid w:val="00847B29"/>
    <w:rsid w:val="008551B9"/>
    <w:rsid w:val="00860E5A"/>
    <w:rsid w:val="00865F5C"/>
    <w:rsid w:val="00867AB6"/>
    <w:rsid w:val="008717DC"/>
    <w:rsid w:val="00871B9C"/>
    <w:rsid w:val="008779B6"/>
    <w:rsid w:val="00890432"/>
    <w:rsid w:val="00891C80"/>
    <w:rsid w:val="0089480E"/>
    <w:rsid w:val="008A26EE"/>
    <w:rsid w:val="008B113A"/>
    <w:rsid w:val="008B6AD3"/>
    <w:rsid w:val="008B6ECA"/>
    <w:rsid w:val="008C25E3"/>
    <w:rsid w:val="008C5A82"/>
    <w:rsid w:val="008D1667"/>
    <w:rsid w:val="008F36FF"/>
    <w:rsid w:val="008F6BC4"/>
    <w:rsid w:val="008F71F4"/>
    <w:rsid w:val="008F76DC"/>
    <w:rsid w:val="00901D49"/>
    <w:rsid w:val="00903007"/>
    <w:rsid w:val="0090413B"/>
    <w:rsid w:val="00904460"/>
    <w:rsid w:val="00904DAD"/>
    <w:rsid w:val="0090559A"/>
    <w:rsid w:val="00905742"/>
    <w:rsid w:val="00907F42"/>
    <w:rsid w:val="00910044"/>
    <w:rsid w:val="009122B1"/>
    <w:rsid w:val="00913129"/>
    <w:rsid w:val="00917C70"/>
    <w:rsid w:val="009228DF"/>
    <w:rsid w:val="00924E84"/>
    <w:rsid w:val="00942986"/>
    <w:rsid w:val="00942D2B"/>
    <w:rsid w:val="00947FCC"/>
    <w:rsid w:val="00951EB9"/>
    <w:rsid w:val="00952870"/>
    <w:rsid w:val="00955A6F"/>
    <w:rsid w:val="00964B1C"/>
    <w:rsid w:val="0096762C"/>
    <w:rsid w:val="00971F8A"/>
    <w:rsid w:val="009850FB"/>
    <w:rsid w:val="00985A10"/>
    <w:rsid w:val="009863C1"/>
    <w:rsid w:val="00995CD2"/>
    <w:rsid w:val="00995CE9"/>
    <w:rsid w:val="009A1733"/>
    <w:rsid w:val="009B3CB4"/>
    <w:rsid w:val="009B4219"/>
    <w:rsid w:val="009B752B"/>
    <w:rsid w:val="009D1410"/>
    <w:rsid w:val="009F0198"/>
    <w:rsid w:val="009F115C"/>
    <w:rsid w:val="009F1C62"/>
    <w:rsid w:val="009F4472"/>
    <w:rsid w:val="00A01479"/>
    <w:rsid w:val="00A061D7"/>
    <w:rsid w:val="00A1133D"/>
    <w:rsid w:val="00A11B24"/>
    <w:rsid w:val="00A14A9C"/>
    <w:rsid w:val="00A16655"/>
    <w:rsid w:val="00A1693B"/>
    <w:rsid w:val="00A23A2D"/>
    <w:rsid w:val="00A30E81"/>
    <w:rsid w:val="00A341D8"/>
    <w:rsid w:val="00A34804"/>
    <w:rsid w:val="00A444EC"/>
    <w:rsid w:val="00A47E64"/>
    <w:rsid w:val="00A52C3E"/>
    <w:rsid w:val="00A551F8"/>
    <w:rsid w:val="00A57255"/>
    <w:rsid w:val="00A57DBC"/>
    <w:rsid w:val="00A63BBA"/>
    <w:rsid w:val="00A6414F"/>
    <w:rsid w:val="00A65BEC"/>
    <w:rsid w:val="00A67B50"/>
    <w:rsid w:val="00A70926"/>
    <w:rsid w:val="00A76782"/>
    <w:rsid w:val="00A814C9"/>
    <w:rsid w:val="00A84517"/>
    <w:rsid w:val="00A87F6A"/>
    <w:rsid w:val="00A90E11"/>
    <w:rsid w:val="00A94040"/>
    <w:rsid w:val="00A941CF"/>
    <w:rsid w:val="00A96B98"/>
    <w:rsid w:val="00AA2FD7"/>
    <w:rsid w:val="00AA4161"/>
    <w:rsid w:val="00AA5CF0"/>
    <w:rsid w:val="00AA7CDD"/>
    <w:rsid w:val="00AB13B6"/>
    <w:rsid w:val="00AB1D84"/>
    <w:rsid w:val="00AB44FD"/>
    <w:rsid w:val="00AC48BE"/>
    <w:rsid w:val="00AD25A4"/>
    <w:rsid w:val="00AE2601"/>
    <w:rsid w:val="00AE4D3E"/>
    <w:rsid w:val="00AF361D"/>
    <w:rsid w:val="00B02D3E"/>
    <w:rsid w:val="00B069F9"/>
    <w:rsid w:val="00B10FC7"/>
    <w:rsid w:val="00B17A7A"/>
    <w:rsid w:val="00B22F6A"/>
    <w:rsid w:val="00B26786"/>
    <w:rsid w:val="00B27819"/>
    <w:rsid w:val="00B27F7E"/>
    <w:rsid w:val="00B31114"/>
    <w:rsid w:val="00B313ED"/>
    <w:rsid w:val="00B31FA9"/>
    <w:rsid w:val="00B32CE8"/>
    <w:rsid w:val="00B35935"/>
    <w:rsid w:val="00B37E63"/>
    <w:rsid w:val="00B40973"/>
    <w:rsid w:val="00B444A2"/>
    <w:rsid w:val="00B450C0"/>
    <w:rsid w:val="00B45BA9"/>
    <w:rsid w:val="00B531BE"/>
    <w:rsid w:val="00B54CA1"/>
    <w:rsid w:val="00B62CFB"/>
    <w:rsid w:val="00B661B0"/>
    <w:rsid w:val="00B72D61"/>
    <w:rsid w:val="00B77844"/>
    <w:rsid w:val="00B80700"/>
    <w:rsid w:val="00B8231A"/>
    <w:rsid w:val="00B82745"/>
    <w:rsid w:val="00B916B6"/>
    <w:rsid w:val="00BA1B99"/>
    <w:rsid w:val="00BA2DBD"/>
    <w:rsid w:val="00BB0414"/>
    <w:rsid w:val="00BB55C0"/>
    <w:rsid w:val="00BC0920"/>
    <w:rsid w:val="00BC32C8"/>
    <w:rsid w:val="00BC6987"/>
    <w:rsid w:val="00BC6EE6"/>
    <w:rsid w:val="00BF238F"/>
    <w:rsid w:val="00BF352C"/>
    <w:rsid w:val="00BF39F0"/>
    <w:rsid w:val="00BF4112"/>
    <w:rsid w:val="00C11FDF"/>
    <w:rsid w:val="00C23916"/>
    <w:rsid w:val="00C3193C"/>
    <w:rsid w:val="00C34790"/>
    <w:rsid w:val="00C36A26"/>
    <w:rsid w:val="00C37498"/>
    <w:rsid w:val="00C4021D"/>
    <w:rsid w:val="00C440D7"/>
    <w:rsid w:val="00C4693E"/>
    <w:rsid w:val="00C46AD1"/>
    <w:rsid w:val="00C572C4"/>
    <w:rsid w:val="00C6146B"/>
    <w:rsid w:val="00C6477E"/>
    <w:rsid w:val="00C703FA"/>
    <w:rsid w:val="00C731BB"/>
    <w:rsid w:val="00C76A2D"/>
    <w:rsid w:val="00C830C4"/>
    <w:rsid w:val="00C8464A"/>
    <w:rsid w:val="00C860C4"/>
    <w:rsid w:val="00CA151C"/>
    <w:rsid w:val="00CA339C"/>
    <w:rsid w:val="00CA68C2"/>
    <w:rsid w:val="00CB1900"/>
    <w:rsid w:val="00CB2CC6"/>
    <w:rsid w:val="00CB43C1"/>
    <w:rsid w:val="00CD077D"/>
    <w:rsid w:val="00CD0CFE"/>
    <w:rsid w:val="00CD5467"/>
    <w:rsid w:val="00CD715E"/>
    <w:rsid w:val="00CE135F"/>
    <w:rsid w:val="00CE5183"/>
    <w:rsid w:val="00CF10DD"/>
    <w:rsid w:val="00CF69F5"/>
    <w:rsid w:val="00CF733E"/>
    <w:rsid w:val="00CF7FB5"/>
    <w:rsid w:val="00D00358"/>
    <w:rsid w:val="00D10114"/>
    <w:rsid w:val="00D134F3"/>
    <w:rsid w:val="00D13E83"/>
    <w:rsid w:val="00D17D57"/>
    <w:rsid w:val="00D20406"/>
    <w:rsid w:val="00D22310"/>
    <w:rsid w:val="00D3008E"/>
    <w:rsid w:val="00D30E78"/>
    <w:rsid w:val="00D33965"/>
    <w:rsid w:val="00D36BA9"/>
    <w:rsid w:val="00D4228E"/>
    <w:rsid w:val="00D453EB"/>
    <w:rsid w:val="00D462F9"/>
    <w:rsid w:val="00D50A48"/>
    <w:rsid w:val="00D51A93"/>
    <w:rsid w:val="00D62062"/>
    <w:rsid w:val="00D66534"/>
    <w:rsid w:val="00D70F5C"/>
    <w:rsid w:val="00D713D7"/>
    <w:rsid w:val="00D73323"/>
    <w:rsid w:val="00D828FA"/>
    <w:rsid w:val="00D83347"/>
    <w:rsid w:val="00D85208"/>
    <w:rsid w:val="00D85F0A"/>
    <w:rsid w:val="00D91404"/>
    <w:rsid w:val="00D937F4"/>
    <w:rsid w:val="00D9418C"/>
    <w:rsid w:val="00DA5701"/>
    <w:rsid w:val="00DB4D6B"/>
    <w:rsid w:val="00DC2302"/>
    <w:rsid w:val="00DD523B"/>
    <w:rsid w:val="00DE50C1"/>
    <w:rsid w:val="00DE5A44"/>
    <w:rsid w:val="00DF0A84"/>
    <w:rsid w:val="00DF34C6"/>
    <w:rsid w:val="00DF3849"/>
    <w:rsid w:val="00DF6D10"/>
    <w:rsid w:val="00E04378"/>
    <w:rsid w:val="00E138E0"/>
    <w:rsid w:val="00E151E2"/>
    <w:rsid w:val="00E2000D"/>
    <w:rsid w:val="00E3132E"/>
    <w:rsid w:val="00E34D88"/>
    <w:rsid w:val="00E36EA0"/>
    <w:rsid w:val="00E448C1"/>
    <w:rsid w:val="00E44BE1"/>
    <w:rsid w:val="00E462C6"/>
    <w:rsid w:val="00E468AB"/>
    <w:rsid w:val="00E61F30"/>
    <w:rsid w:val="00E657E1"/>
    <w:rsid w:val="00E67DF0"/>
    <w:rsid w:val="00E70634"/>
    <w:rsid w:val="00E7274C"/>
    <w:rsid w:val="00E74E00"/>
    <w:rsid w:val="00E75C57"/>
    <w:rsid w:val="00E76A4E"/>
    <w:rsid w:val="00E83517"/>
    <w:rsid w:val="00E83DDC"/>
    <w:rsid w:val="00E86F85"/>
    <w:rsid w:val="00E90364"/>
    <w:rsid w:val="00E9626F"/>
    <w:rsid w:val="00EA4EC2"/>
    <w:rsid w:val="00EA5DB7"/>
    <w:rsid w:val="00EB6404"/>
    <w:rsid w:val="00EC2AA7"/>
    <w:rsid w:val="00EC40AD"/>
    <w:rsid w:val="00ED54BA"/>
    <w:rsid w:val="00ED67A4"/>
    <w:rsid w:val="00ED72D3"/>
    <w:rsid w:val="00ED7AE8"/>
    <w:rsid w:val="00EE6041"/>
    <w:rsid w:val="00EF1067"/>
    <w:rsid w:val="00EF29AB"/>
    <w:rsid w:val="00EF56AF"/>
    <w:rsid w:val="00EF6451"/>
    <w:rsid w:val="00F0097A"/>
    <w:rsid w:val="00F00CF4"/>
    <w:rsid w:val="00F02C40"/>
    <w:rsid w:val="00F04883"/>
    <w:rsid w:val="00F1515F"/>
    <w:rsid w:val="00F15543"/>
    <w:rsid w:val="00F16607"/>
    <w:rsid w:val="00F17525"/>
    <w:rsid w:val="00F220F7"/>
    <w:rsid w:val="00F22293"/>
    <w:rsid w:val="00F23E72"/>
    <w:rsid w:val="00F24917"/>
    <w:rsid w:val="00F30D40"/>
    <w:rsid w:val="00F33725"/>
    <w:rsid w:val="00F342AF"/>
    <w:rsid w:val="00F410DF"/>
    <w:rsid w:val="00F4479E"/>
    <w:rsid w:val="00F465BB"/>
    <w:rsid w:val="00F514D5"/>
    <w:rsid w:val="00F52598"/>
    <w:rsid w:val="00F56005"/>
    <w:rsid w:val="00F57AF6"/>
    <w:rsid w:val="00F62F10"/>
    <w:rsid w:val="00F63AA1"/>
    <w:rsid w:val="00F67FBD"/>
    <w:rsid w:val="00F70259"/>
    <w:rsid w:val="00F72823"/>
    <w:rsid w:val="00F74510"/>
    <w:rsid w:val="00F76562"/>
    <w:rsid w:val="00F8225E"/>
    <w:rsid w:val="00F8417C"/>
    <w:rsid w:val="00F86418"/>
    <w:rsid w:val="00F91534"/>
    <w:rsid w:val="00F9297B"/>
    <w:rsid w:val="00FA49E1"/>
    <w:rsid w:val="00FA6611"/>
    <w:rsid w:val="00FB5912"/>
    <w:rsid w:val="00FD350A"/>
    <w:rsid w:val="00FD40F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CEE9AA"/>
  <w15:docId w15:val="{8D541DAE-2F78-4D85-BD91-EEA206E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721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9372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275FAB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a"/>
    <w:next w:val="a"/>
    <w:link w:val="31"/>
    <w:uiPriority w:val="99"/>
    <w:qFormat/>
    <w:rsid w:val="00275FAB"/>
    <w:pPr>
      <w:keepNext/>
      <w:spacing w:before="240" w:after="60"/>
      <w:outlineLvl w:val="2"/>
    </w:pPr>
    <w:rPr>
      <w:rFonts w:ascii="Arial" w:hAnsi="Arial"/>
      <w:b/>
      <w:sz w:val="26"/>
      <w:lang w:eastAsia="ko-KR"/>
    </w:rPr>
  </w:style>
  <w:style w:type="paragraph" w:styleId="4">
    <w:name w:val="heading 4"/>
    <w:basedOn w:val="a"/>
    <w:next w:val="a"/>
    <w:link w:val="40"/>
    <w:uiPriority w:val="99"/>
    <w:qFormat/>
    <w:rsid w:val="00275F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75FAB"/>
    <w:pPr>
      <w:keepNext/>
      <w:keepLines/>
      <w:spacing w:before="200" w:line="276" w:lineRule="auto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275FAB"/>
    <w:pPr>
      <w:tabs>
        <w:tab w:val="num" w:pos="1152"/>
      </w:tabs>
      <w:spacing w:before="240" w:after="60"/>
      <w:ind w:left="1152" w:hanging="432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75FAB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75FAB"/>
    <w:pPr>
      <w:keepNext/>
      <w:keepLines/>
      <w:spacing w:before="200" w:line="276" w:lineRule="auto"/>
      <w:outlineLvl w:val="7"/>
    </w:pPr>
    <w:rPr>
      <w:rFonts w:ascii="Cambria" w:hAnsi="Cambria"/>
      <w:color w:val="404040"/>
    </w:rPr>
  </w:style>
  <w:style w:type="paragraph" w:styleId="9">
    <w:name w:val="heading 9"/>
    <w:basedOn w:val="a"/>
    <w:next w:val="a"/>
    <w:link w:val="90"/>
    <w:uiPriority w:val="99"/>
    <w:qFormat/>
    <w:rsid w:val="00275FAB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5FAB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75FAB"/>
    <w:rPr>
      <w:rFonts w:cs="Times New Roman"/>
      <w:sz w:val="28"/>
    </w:rPr>
  </w:style>
  <w:style w:type="character" w:customStyle="1" w:styleId="31">
    <w:name w:val="Заголовок 3 Знак1"/>
    <w:aliases w:val="Знак2 Знак Знак"/>
    <w:basedOn w:val="a0"/>
    <w:link w:val="3"/>
    <w:uiPriority w:val="99"/>
    <w:semiHidden/>
    <w:locked/>
    <w:rsid w:val="00275FAB"/>
    <w:rPr>
      <w:rFonts w:ascii="Arial" w:hAnsi="Arial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75FAB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FAB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75FAB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5FAB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75FAB"/>
    <w:rPr>
      <w:rFonts w:ascii="Cambria" w:hAnsi="Cambria" w:cs="Times New Roman"/>
      <w:color w:val="404040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75FAB"/>
    <w:rPr>
      <w:rFonts w:ascii="Cambria" w:hAnsi="Cambria" w:cs="Times New Roman"/>
      <w:i/>
      <w:iCs/>
      <w:color w:val="404040"/>
    </w:rPr>
  </w:style>
  <w:style w:type="paragraph" w:styleId="a3">
    <w:name w:val="Body Text"/>
    <w:basedOn w:val="a"/>
    <w:link w:val="a4"/>
    <w:uiPriority w:val="99"/>
    <w:rsid w:val="00193721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275FAB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19372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75FAB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193721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19372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275FAB"/>
    <w:rPr>
      <w:rFonts w:cs="Times New Roman"/>
    </w:rPr>
  </w:style>
  <w:style w:type="paragraph" w:styleId="a9">
    <w:name w:val="header"/>
    <w:basedOn w:val="a"/>
    <w:link w:val="aa"/>
    <w:uiPriority w:val="99"/>
    <w:rsid w:val="0019372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275FAB"/>
    <w:rPr>
      <w:rFonts w:cs="Times New Roman"/>
    </w:rPr>
  </w:style>
  <w:style w:type="character" w:styleId="ab">
    <w:name w:val="page number"/>
    <w:basedOn w:val="a0"/>
    <w:uiPriority w:val="99"/>
    <w:rsid w:val="00193721"/>
    <w:rPr>
      <w:rFonts w:cs="Times New Roman"/>
    </w:rPr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1B2D1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aliases w:val="Знак2 Знак Знак1"/>
    <w:basedOn w:val="a0"/>
    <w:uiPriority w:val="99"/>
    <w:semiHidden/>
    <w:rsid w:val="00275FAB"/>
    <w:rPr>
      <w:rFonts w:ascii="Cambria" w:hAnsi="Cambria" w:cs="Times New Roman"/>
      <w:b/>
      <w:bCs/>
      <w:color w:val="4F81BD"/>
    </w:rPr>
  </w:style>
  <w:style w:type="character" w:customStyle="1" w:styleId="HTML">
    <w:name w:val="Стандартный HTML Знак"/>
    <w:basedOn w:val="a0"/>
    <w:link w:val="HTML0"/>
    <w:uiPriority w:val="99"/>
    <w:locked/>
    <w:rsid w:val="00275FAB"/>
    <w:rPr>
      <w:rFonts w:ascii="Courier New" w:hAnsi="Courier New" w:cs="Times New Roman"/>
    </w:rPr>
  </w:style>
  <w:style w:type="paragraph" w:styleId="HTML0">
    <w:name w:val="HTML Preformatted"/>
    <w:basedOn w:val="a"/>
    <w:link w:val="HTML"/>
    <w:uiPriority w:val="99"/>
    <w:rsid w:val="00275F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1">
    <w:name w:val="HTML Preformatted Char1"/>
    <w:basedOn w:val="a0"/>
    <w:uiPriority w:val="99"/>
    <w:semiHidden/>
    <w:locked/>
    <w:rsid w:val="0036413F"/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uiPriority w:val="99"/>
    <w:rsid w:val="00275FAB"/>
    <w:rPr>
      <w:rFonts w:ascii="Consolas" w:hAnsi="Consolas" w:cs="Consolas"/>
    </w:rPr>
  </w:style>
  <w:style w:type="character" w:customStyle="1" w:styleId="ae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"/>
    <w:uiPriority w:val="99"/>
    <w:locked/>
    <w:rsid w:val="00275FAB"/>
    <w:rPr>
      <w:sz w:val="24"/>
    </w:rPr>
  </w:style>
  <w:style w:type="paragraph" w:styleId="af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e"/>
    <w:uiPriority w:val="99"/>
    <w:rsid w:val="00275FAB"/>
    <w:rPr>
      <w:sz w:val="24"/>
      <w:lang w:eastAsia="ko-KR"/>
    </w:rPr>
  </w:style>
  <w:style w:type="character" w:customStyle="1" w:styleId="FootnoteTextChar1">
    <w:name w:val="Footnote Text Char1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basedOn w:val="a0"/>
    <w:uiPriority w:val="99"/>
    <w:semiHidden/>
    <w:locked/>
    <w:rsid w:val="0036413F"/>
    <w:rPr>
      <w:rFonts w:cs="Times New Roman"/>
      <w:sz w:val="20"/>
      <w:szCs w:val="20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rsid w:val="00275FAB"/>
    <w:rPr>
      <w:rFonts w:cs="Times New Roman"/>
    </w:rPr>
  </w:style>
  <w:style w:type="character" w:customStyle="1" w:styleId="af0">
    <w:name w:val="Текст концевой сноски Знак"/>
    <w:basedOn w:val="a0"/>
    <w:link w:val="af1"/>
    <w:uiPriority w:val="99"/>
    <w:locked/>
    <w:rsid w:val="00275FAB"/>
    <w:rPr>
      <w:rFonts w:cs="Times New Roman"/>
    </w:rPr>
  </w:style>
  <w:style w:type="paragraph" w:styleId="af1">
    <w:name w:val="endnote text"/>
    <w:basedOn w:val="a"/>
    <w:link w:val="af0"/>
    <w:uiPriority w:val="99"/>
    <w:rsid w:val="00275FAB"/>
  </w:style>
  <w:style w:type="character" w:customStyle="1" w:styleId="EndnoteTextChar1">
    <w:name w:val="Endnote Text Char1"/>
    <w:basedOn w:val="a0"/>
    <w:uiPriority w:val="99"/>
    <w:semiHidden/>
    <w:locked/>
    <w:rsid w:val="0036413F"/>
    <w:rPr>
      <w:rFonts w:cs="Times New Roman"/>
      <w:sz w:val="20"/>
      <w:szCs w:val="20"/>
    </w:rPr>
  </w:style>
  <w:style w:type="character" w:customStyle="1" w:styleId="12">
    <w:name w:val="Текст концевой сноски Знак1"/>
    <w:basedOn w:val="a0"/>
    <w:uiPriority w:val="99"/>
    <w:rsid w:val="00275FAB"/>
    <w:rPr>
      <w:rFonts w:cs="Times New Roman"/>
    </w:rPr>
  </w:style>
  <w:style w:type="character" w:customStyle="1" w:styleId="af2">
    <w:name w:val="Заголовок Знак"/>
    <w:basedOn w:val="a0"/>
    <w:link w:val="af3"/>
    <w:uiPriority w:val="99"/>
    <w:locked/>
    <w:rsid w:val="00275FAB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3">
    <w:name w:val="Title"/>
    <w:basedOn w:val="a"/>
    <w:next w:val="a"/>
    <w:link w:val="af2"/>
    <w:uiPriority w:val="99"/>
    <w:qFormat/>
    <w:rsid w:val="00275FAB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1">
    <w:name w:val="Title Char1"/>
    <w:basedOn w:val="a0"/>
    <w:uiPriority w:val="99"/>
    <w:locked/>
    <w:rsid w:val="0036413F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basedOn w:val="a0"/>
    <w:uiPriority w:val="99"/>
    <w:rsid w:val="00275FAB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af4">
    <w:name w:val="Подзаголовок Знак"/>
    <w:basedOn w:val="a0"/>
    <w:link w:val="af5"/>
    <w:uiPriority w:val="99"/>
    <w:locked/>
    <w:rsid w:val="00275FAB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f5">
    <w:name w:val="Subtitle"/>
    <w:basedOn w:val="a"/>
    <w:next w:val="a"/>
    <w:link w:val="af4"/>
    <w:uiPriority w:val="99"/>
    <w:qFormat/>
    <w:rsid w:val="00275FAB"/>
    <w:p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1">
    <w:name w:val="Subtitle Char1"/>
    <w:basedOn w:val="a0"/>
    <w:uiPriority w:val="99"/>
    <w:locked/>
    <w:rsid w:val="0036413F"/>
    <w:rPr>
      <w:rFonts w:ascii="Cambria" w:hAnsi="Cambria" w:cs="Times New Roman"/>
      <w:sz w:val="24"/>
      <w:szCs w:val="24"/>
    </w:rPr>
  </w:style>
  <w:style w:type="character" w:customStyle="1" w:styleId="14">
    <w:name w:val="Подзаголовок Знак1"/>
    <w:basedOn w:val="a0"/>
    <w:uiPriority w:val="99"/>
    <w:rsid w:val="00275FAB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21">
    <w:name w:val="Основной текст 2 Знак"/>
    <w:basedOn w:val="a0"/>
    <w:link w:val="22"/>
    <w:uiPriority w:val="99"/>
    <w:locked/>
    <w:rsid w:val="00275FAB"/>
    <w:rPr>
      <w:rFonts w:cs="Times New Roman"/>
      <w:sz w:val="24"/>
      <w:szCs w:val="24"/>
    </w:rPr>
  </w:style>
  <w:style w:type="paragraph" w:styleId="22">
    <w:name w:val="Body Text 2"/>
    <w:basedOn w:val="a"/>
    <w:link w:val="21"/>
    <w:uiPriority w:val="99"/>
    <w:rsid w:val="00275FAB"/>
    <w:pPr>
      <w:spacing w:after="120" w:line="480" w:lineRule="auto"/>
    </w:pPr>
    <w:rPr>
      <w:sz w:val="24"/>
      <w:szCs w:val="24"/>
    </w:rPr>
  </w:style>
  <w:style w:type="character" w:customStyle="1" w:styleId="BodyText2Char1">
    <w:name w:val="Body Text 2 Char1"/>
    <w:basedOn w:val="a0"/>
    <w:uiPriority w:val="99"/>
    <w:semiHidden/>
    <w:locked/>
    <w:rsid w:val="0036413F"/>
    <w:rPr>
      <w:rFonts w:cs="Times New Roman"/>
      <w:sz w:val="20"/>
      <w:szCs w:val="20"/>
    </w:rPr>
  </w:style>
  <w:style w:type="character" w:customStyle="1" w:styleId="210">
    <w:name w:val="Основной текст 2 Знак1"/>
    <w:basedOn w:val="a0"/>
    <w:uiPriority w:val="99"/>
    <w:rsid w:val="00275FAB"/>
    <w:rPr>
      <w:rFonts w:cs="Times New Roman"/>
    </w:rPr>
  </w:style>
  <w:style w:type="character" w:customStyle="1" w:styleId="23">
    <w:name w:val="Основной текст с отступом 2 Знак"/>
    <w:basedOn w:val="a0"/>
    <w:link w:val="24"/>
    <w:uiPriority w:val="99"/>
    <w:locked/>
    <w:rsid w:val="00275FAB"/>
    <w:rPr>
      <w:rFonts w:cs="Times New Roman"/>
    </w:rPr>
  </w:style>
  <w:style w:type="paragraph" w:styleId="24">
    <w:name w:val="Body Text Indent 2"/>
    <w:basedOn w:val="a"/>
    <w:link w:val="23"/>
    <w:uiPriority w:val="99"/>
    <w:rsid w:val="00275FAB"/>
    <w:pPr>
      <w:widowControl w:val="0"/>
      <w:autoSpaceDE w:val="0"/>
      <w:autoSpaceDN w:val="0"/>
      <w:adjustRightInd w:val="0"/>
      <w:spacing w:after="120" w:line="480" w:lineRule="auto"/>
      <w:ind w:left="283"/>
    </w:pPr>
  </w:style>
  <w:style w:type="character" w:customStyle="1" w:styleId="BodyTextIndent2Char1">
    <w:name w:val="Body Text Indent 2 Char1"/>
    <w:basedOn w:val="a0"/>
    <w:uiPriority w:val="99"/>
    <w:semiHidden/>
    <w:locked/>
    <w:rsid w:val="0036413F"/>
    <w:rPr>
      <w:rFonts w:cs="Times New Roman"/>
      <w:sz w:val="20"/>
      <w:szCs w:val="20"/>
    </w:rPr>
  </w:style>
  <w:style w:type="character" w:customStyle="1" w:styleId="211">
    <w:name w:val="Основной текст с отступом 2 Знак1"/>
    <w:basedOn w:val="a0"/>
    <w:uiPriority w:val="99"/>
    <w:rsid w:val="00275FAB"/>
    <w:rPr>
      <w:rFonts w:cs="Times New Roman"/>
    </w:rPr>
  </w:style>
  <w:style w:type="character" w:customStyle="1" w:styleId="32">
    <w:name w:val="Основной текст с отступом 3 Знак"/>
    <w:basedOn w:val="a0"/>
    <w:link w:val="33"/>
    <w:uiPriority w:val="99"/>
    <w:locked/>
    <w:rsid w:val="00275FAB"/>
    <w:rPr>
      <w:rFonts w:cs="Times New Roman"/>
      <w:sz w:val="16"/>
    </w:rPr>
  </w:style>
  <w:style w:type="paragraph" w:styleId="33">
    <w:name w:val="Body Text Indent 3"/>
    <w:basedOn w:val="a"/>
    <w:link w:val="32"/>
    <w:uiPriority w:val="99"/>
    <w:rsid w:val="00275FAB"/>
    <w:pPr>
      <w:spacing w:after="120"/>
      <w:ind w:left="283"/>
      <w:jc w:val="both"/>
    </w:pPr>
    <w:rPr>
      <w:sz w:val="16"/>
    </w:rPr>
  </w:style>
  <w:style w:type="character" w:customStyle="1" w:styleId="BodyTextIndent3Char1">
    <w:name w:val="Body Text Indent 3 Char1"/>
    <w:basedOn w:val="a0"/>
    <w:uiPriority w:val="99"/>
    <w:semiHidden/>
    <w:locked/>
    <w:rsid w:val="0036413F"/>
    <w:rPr>
      <w:rFonts w:cs="Times New Roman"/>
      <w:sz w:val="16"/>
      <w:szCs w:val="16"/>
    </w:rPr>
  </w:style>
  <w:style w:type="character" w:customStyle="1" w:styleId="310">
    <w:name w:val="Основной текст с отступом 3 Знак1"/>
    <w:basedOn w:val="a0"/>
    <w:uiPriority w:val="99"/>
    <w:rsid w:val="00275FAB"/>
    <w:rPr>
      <w:rFonts w:cs="Times New Roman"/>
      <w:sz w:val="16"/>
      <w:szCs w:val="16"/>
    </w:rPr>
  </w:style>
  <w:style w:type="character" w:customStyle="1" w:styleId="af6">
    <w:name w:val="Схема документа Знак"/>
    <w:basedOn w:val="a0"/>
    <w:link w:val="af7"/>
    <w:uiPriority w:val="99"/>
    <w:locked/>
    <w:rsid w:val="00275FAB"/>
    <w:rPr>
      <w:rFonts w:ascii="Tahoma" w:hAnsi="Tahoma" w:cs="Times New Roman"/>
      <w:shd w:val="clear" w:color="auto" w:fill="000080"/>
    </w:rPr>
  </w:style>
  <w:style w:type="paragraph" w:styleId="af7">
    <w:name w:val="Document Map"/>
    <w:basedOn w:val="a"/>
    <w:link w:val="af6"/>
    <w:uiPriority w:val="99"/>
    <w:rsid w:val="00275FAB"/>
    <w:pPr>
      <w:shd w:val="clear" w:color="auto" w:fill="000080"/>
    </w:pPr>
    <w:rPr>
      <w:rFonts w:ascii="Tahoma" w:hAnsi="Tahoma"/>
    </w:rPr>
  </w:style>
  <w:style w:type="character" w:customStyle="1" w:styleId="DocumentMapChar1">
    <w:name w:val="Document Map Char1"/>
    <w:basedOn w:val="a0"/>
    <w:uiPriority w:val="99"/>
    <w:semiHidden/>
    <w:locked/>
    <w:rsid w:val="0036413F"/>
    <w:rPr>
      <w:rFonts w:cs="Times New Roman"/>
      <w:sz w:val="2"/>
    </w:rPr>
  </w:style>
  <w:style w:type="character" w:customStyle="1" w:styleId="15">
    <w:name w:val="Схема документа Знак1"/>
    <w:basedOn w:val="a0"/>
    <w:uiPriority w:val="99"/>
    <w:rsid w:val="00275FAB"/>
    <w:rPr>
      <w:rFonts w:ascii="Tahoma" w:hAnsi="Tahoma" w:cs="Tahoma"/>
      <w:sz w:val="16"/>
      <w:szCs w:val="16"/>
    </w:rPr>
  </w:style>
  <w:style w:type="character" w:customStyle="1" w:styleId="af8">
    <w:name w:val="Текст Знак"/>
    <w:basedOn w:val="a0"/>
    <w:link w:val="af9"/>
    <w:uiPriority w:val="99"/>
    <w:locked/>
    <w:rsid w:val="00275FAB"/>
    <w:rPr>
      <w:rFonts w:ascii="Courier New" w:hAnsi="Courier New" w:cs="Times New Roman"/>
    </w:rPr>
  </w:style>
  <w:style w:type="paragraph" w:styleId="af9">
    <w:name w:val="Plain Text"/>
    <w:basedOn w:val="a"/>
    <w:link w:val="af8"/>
    <w:uiPriority w:val="99"/>
    <w:rsid w:val="00275FAB"/>
    <w:rPr>
      <w:rFonts w:ascii="Courier New" w:hAnsi="Courier New"/>
    </w:rPr>
  </w:style>
  <w:style w:type="character" w:customStyle="1" w:styleId="PlainTextChar1">
    <w:name w:val="Plain Text Char1"/>
    <w:basedOn w:val="a0"/>
    <w:uiPriority w:val="99"/>
    <w:semiHidden/>
    <w:locked/>
    <w:rsid w:val="0036413F"/>
    <w:rPr>
      <w:rFonts w:ascii="Courier New" w:hAnsi="Courier New" w:cs="Courier New"/>
      <w:sz w:val="20"/>
      <w:szCs w:val="20"/>
    </w:rPr>
  </w:style>
  <w:style w:type="character" w:customStyle="1" w:styleId="16">
    <w:name w:val="Текст Знак1"/>
    <w:basedOn w:val="a0"/>
    <w:uiPriority w:val="99"/>
    <w:rsid w:val="00275FAB"/>
    <w:rPr>
      <w:rFonts w:ascii="Consolas" w:hAnsi="Consolas" w:cs="Consolas"/>
      <w:sz w:val="21"/>
      <w:szCs w:val="21"/>
    </w:rPr>
  </w:style>
  <w:style w:type="character" w:customStyle="1" w:styleId="afa">
    <w:name w:val="Без интервала Знак"/>
    <w:link w:val="afb"/>
    <w:uiPriority w:val="99"/>
    <w:locked/>
    <w:rsid w:val="00275FAB"/>
    <w:rPr>
      <w:rFonts w:ascii="Calibri" w:hAnsi="Calibri"/>
    </w:rPr>
  </w:style>
  <w:style w:type="paragraph" w:styleId="afb">
    <w:name w:val="No Spacing"/>
    <w:link w:val="afa"/>
    <w:uiPriority w:val="99"/>
    <w:qFormat/>
    <w:rsid w:val="00275FAB"/>
    <w:rPr>
      <w:rFonts w:ascii="Calibri" w:hAnsi="Calibri"/>
      <w:sz w:val="20"/>
      <w:szCs w:val="20"/>
    </w:rPr>
  </w:style>
  <w:style w:type="character" w:customStyle="1" w:styleId="afc">
    <w:name w:val="Абзац списка Знак"/>
    <w:aliases w:val="ПАРАГРАФ Знак,Абзац списка для документа Знак"/>
    <w:link w:val="afd"/>
    <w:uiPriority w:val="99"/>
    <w:locked/>
    <w:rsid w:val="00275FAB"/>
    <w:rPr>
      <w:rFonts w:ascii="Calibri" w:hAnsi="Calibri"/>
      <w:sz w:val="22"/>
      <w:lang w:eastAsia="ar-SA" w:bidi="ar-SA"/>
    </w:rPr>
  </w:style>
  <w:style w:type="paragraph" w:styleId="afd">
    <w:name w:val="List Paragraph"/>
    <w:aliases w:val="ПАРАГРАФ,Абзац списка для документа"/>
    <w:basedOn w:val="a"/>
    <w:link w:val="afc"/>
    <w:uiPriority w:val="99"/>
    <w:qFormat/>
    <w:rsid w:val="00275FAB"/>
    <w:pPr>
      <w:suppressAutoHyphens/>
      <w:spacing w:after="200" w:line="276" w:lineRule="auto"/>
      <w:ind w:left="720"/>
    </w:pPr>
    <w:rPr>
      <w:rFonts w:ascii="Calibri" w:hAnsi="Calibri"/>
      <w:sz w:val="22"/>
      <w:lang w:eastAsia="ar-SA"/>
    </w:rPr>
  </w:style>
  <w:style w:type="character" w:customStyle="1" w:styleId="25">
    <w:name w:val="Цитата 2 Знак"/>
    <w:basedOn w:val="a0"/>
    <w:link w:val="26"/>
    <w:uiPriority w:val="99"/>
    <w:locked/>
    <w:rsid w:val="00275FAB"/>
    <w:rPr>
      <w:rFonts w:ascii="Calibri" w:hAnsi="Calibri" w:cs="Times New Roman"/>
      <w:i/>
      <w:iCs/>
      <w:color w:val="000000"/>
    </w:rPr>
  </w:style>
  <w:style w:type="paragraph" w:styleId="26">
    <w:name w:val="Quote"/>
    <w:basedOn w:val="a"/>
    <w:next w:val="a"/>
    <w:link w:val="25"/>
    <w:uiPriority w:val="99"/>
    <w:qFormat/>
    <w:rsid w:val="00275FAB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QuoteChar">
    <w:name w:val="Quote Char"/>
    <w:basedOn w:val="a0"/>
    <w:link w:val="212"/>
    <w:uiPriority w:val="99"/>
    <w:locked/>
    <w:rsid w:val="00275FAB"/>
    <w:rPr>
      <w:rFonts w:cs="Times New Roman"/>
      <w:i/>
      <w:color w:val="000000"/>
    </w:rPr>
  </w:style>
  <w:style w:type="character" w:customStyle="1" w:styleId="213">
    <w:name w:val="Цитата 2 Знак1"/>
    <w:basedOn w:val="a0"/>
    <w:uiPriority w:val="99"/>
    <w:rsid w:val="00275FAB"/>
    <w:rPr>
      <w:rFonts w:cs="Times New Roman"/>
      <w:i/>
      <w:iCs/>
      <w:color w:val="000000"/>
    </w:rPr>
  </w:style>
  <w:style w:type="character" w:customStyle="1" w:styleId="afe">
    <w:name w:val="Выделенная цитата Знак"/>
    <w:basedOn w:val="a0"/>
    <w:link w:val="aff"/>
    <w:uiPriority w:val="99"/>
    <w:locked/>
    <w:rsid w:val="00275FAB"/>
    <w:rPr>
      <w:rFonts w:ascii="Calibri" w:hAnsi="Calibri" w:cs="Times New Roman"/>
      <w:b/>
      <w:bCs/>
      <w:i/>
      <w:iCs/>
      <w:color w:val="4F81BD"/>
    </w:rPr>
  </w:style>
  <w:style w:type="paragraph" w:styleId="aff">
    <w:name w:val="Intense Quote"/>
    <w:basedOn w:val="a"/>
    <w:next w:val="a"/>
    <w:link w:val="afe"/>
    <w:uiPriority w:val="99"/>
    <w:qFormat/>
    <w:rsid w:val="00275FAB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</w:rPr>
  </w:style>
  <w:style w:type="character" w:customStyle="1" w:styleId="IntenseQuoteChar">
    <w:name w:val="Intense Quote Char"/>
    <w:basedOn w:val="a0"/>
    <w:link w:val="17"/>
    <w:uiPriority w:val="99"/>
    <w:locked/>
    <w:rsid w:val="00275FAB"/>
    <w:rPr>
      <w:rFonts w:cs="Times New Roman"/>
      <w:b/>
      <w:i/>
      <w:color w:val="4F81BD"/>
    </w:rPr>
  </w:style>
  <w:style w:type="character" w:customStyle="1" w:styleId="18">
    <w:name w:val="Выделенная цитата Знак1"/>
    <w:basedOn w:val="a0"/>
    <w:uiPriority w:val="99"/>
    <w:rsid w:val="00275FAB"/>
    <w:rPr>
      <w:rFonts w:cs="Times New Roman"/>
      <w:b/>
      <w:bCs/>
      <w:i/>
      <w:iCs/>
      <w:color w:val="4F81BD"/>
    </w:rPr>
  </w:style>
  <w:style w:type="character" w:customStyle="1" w:styleId="ConsPlusNonformat">
    <w:name w:val="ConsPlusNonformat Знак"/>
    <w:link w:val="ConsPlusNonformat0"/>
    <w:uiPriority w:val="99"/>
    <w:locked/>
    <w:rsid w:val="00275FAB"/>
    <w:rPr>
      <w:rFonts w:ascii="Courier New" w:hAnsi="Courier New"/>
      <w:sz w:val="22"/>
      <w:lang w:val="ru-RU" w:eastAsia="ru-RU"/>
    </w:rPr>
  </w:style>
  <w:style w:type="paragraph" w:customStyle="1" w:styleId="ConsPlusNonformat0">
    <w:name w:val="ConsPlusNonformat"/>
    <w:link w:val="ConsPlusNonformat"/>
    <w:uiPriority w:val="99"/>
    <w:rsid w:val="00275FA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2">
    <w:name w:val="Цитата 21"/>
    <w:basedOn w:val="a"/>
    <w:next w:val="a"/>
    <w:link w:val="QuoteChar"/>
    <w:uiPriority w:val="99"/>
    <w:rsid w:val="00275FAB"/>
    <w:pPr>
      <w:spacing w:after="200" w:line="276" w:lineRule="auto"/>
    </w:pPr>
    <w:rPr>
      <w:i/>
      <w:color w:val="000000"/>
      <w:lang w:eastAsia="ko-KR"/>
    </w:rPr>
  </w:style>
  <w:style w:type="paragraph" w:customStyle="1" w:styleId="17">
    <w:name w:val="Выделенная цитата1"/>
    <w:basedOn w:val="a"/>
    <w:next w:val="a"/>
    <w:link w:val="IntenseQuoteChar"/>
    <w:uiPriority w:val="99"/>
    <w:rsid w:val="00275FAB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i/>
      <w:color w:val="4F81BD"/>
      <w:lang w:eastAsia="ko-KR"/>
    </w:rPr>
  </w:style>
  <w:style w:type="character" w:customStyle="1" w:styleId="aff0">
    <w:name w:val="Основной текст_"/>
    <w:link w:val="19"/>
    <w:uiPriority w:val="99"/>
    <w:locked/>
    <w:rsid w:val="00275FAB"/>
    <w:rPr>
      <w:sz w:val="29"/>
      <w:shd w:val="clear" w:color="auto" w:fill="FFFFFF"/>
    </w:rPr>
  </w:style>
  <w:style w:type="paragraph" w:customStyle="1" w:styleId="19">
    <w:name w:val="Основной текст1"/>
    <w:basedOn w:val="a"/>
    <w:link w:val="aff0"/>
    <w:uiPriority w:val="99"/>
    <w:rsid w:val="00275FAB"/>
    <w:pPr>
      <w:shd w:val="clear" w:color="auto" w:fill="FFFFFF"/>
      <w:spacing w:before="300" w:line="317" w:lineRule="exact"/>
      <w:jc w:val="both"/>
    </w:pPr>
    <w:rPr>
      <w:sz w:val="29"/>
      <w:lang w:eastAsia="ko-KR"/>
    </w:rPr>
  </w:style>
  <w:style w:type="character" w:customStyle="1" w:styleId="aff1">
    <w:name w:val="Таб_текст Знак"/>
    <w:link w:val="aff2"/>
    <w:uiPriority w:val="99"/>
    <w:locked/>
    <w:rsid w:val="00275FAB"/>
    <w:rPr>
      <w:rFonts w:ascii="Cambria" w:hAnsi="Cambria"/>
      <w:sz w:val="22"/>
    </w:rPr>
  </w:style>
  <w:style w:type="paragraph" w:customStyle="1" w:styleId="aff2">
    <w:name w:val="Таб_текст"/>
    <w:basedOn w:val="afb"/>
    <w:link w:val="aff1"/>
    <w:uiPriority w:val="99"/>
    <w:rsid w:val="00275FAB"/>
    <w:rPr>
      <w:rFonts w:ascii="Cambria" w:hAnsi="Cambria"/>
      <w:sz w:val="22"/>
    </w:rPr>
  </w:style>
  <w:style w:type="paragraph" w:customStyle="1" w:styleId="1a">
    <w:name w:val="Без интервала1"/>
    <w:uiPriority w:val="99"/>
    <w:rsid w:val="00816A6D"/>
    <w:rPr>
      <w:rFonts w:ascii="Calibri" w:hAnsi="Calibri"/>
      <w:lang w:eastAsia="en-US"/>
    </w:rPr>
  </w:style>
  <w:style w:type="paragraph" w:customStyle="1" w:styleId="Standard">
    <w:name w:val="Standard"/>
    <w:uiPriority w:val="99"/>
    <w:rsid w:val="002B5703"/>
    <w:pPr>
      <w:widowControl w:val="0"/>
      <w:suppressAutoHyphens/>
      <w:textAlignment w:val="baseline"/>
    </w:pPr>
    <w:rPr>
      <w:kern w:val="1"/>
      <w:sz w:val="24"/>
      <w:szCs w:val="24"/>
      <w:lang w:val="de-DE" w:eastAsia="fa-IR" w:bidi="fa-IR"/>
    </w:rPr>
  </w:style>
  <w:style w:type="character" w:customStyle="1" w:styleId="FontStyle11">
    <w:name w:val="Font Style11"/>
    <w:uiPriority w:val="99"/>
    <w:rsid w:val="00F22293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Правительства-2016.dotx</Template>
  <TotalTime>25</TotalTime>
  <Pages>15</Pages>
  <Words>2229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Olesya Umanchuk</cp:lastModifiedBy>
  <cp:revision>9</cp:revision>
  <cp:lastPrinted>2023-07-24T13:42:00Z</cp:lastPrinted>
  <dcterms:created xsi:type="dcterms:W3CDTF">2025-04-25T12:00:00Z</dcterms:created>
  <dcterms:modified xsi:type="dcterms:W3CDTF">2026-01-28T07:22:00Z</dcterms:modified>
</cp:coreProperties>
</file>